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1C1872" w:rsidP="00224963">
      <w:pPr>
        <w:jc w:val="center"/>
        <w:rPr>
          <w:rFonts w:ascii="Arial" w:hAnsi="Arial"/>
          <w:b/>
          <w:sz w:val="18"/>
        </w:rPr>
      </w:pPr>
      <w:r w:rsidRPr="001C1872">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1C1872" w:rsidP="00224963">
      <w:pPr>
        <w:ind w:left="2124"/>
        <w:rPr>
          <w:rFonts w:ascii="Arial" w:hAnsi="Arial" w:cs="Arial"/>
          <w:color w:val="000000"/>
          <w:sz w:val="18"/>
          <w:szCs w:val="18"/>
        </w:rPr>
      </w:pPr>
      <w:r w:rsidRPr="001C1872">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 xml:space="preserve">Тел./факс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9E51E4">
        <w:rPr>
          <w:rFonts w:ascii="Times New Roman" w:hAnsi="Times New Roman"/>
          <w:sz w:val="24"/>
          <w:szCs w:val="24"/>
        </w:rPr>
        <w:t>0</w:t>
      </w:r>
      <w:r w:rsidR="00FC5A8D">
        <w:rPr>
          <w:rFonts w:ascii="Times New Roman" w:hAnsi="Times New Roman"/>
          <w:sz w:val="24"/>
          <w:szCs w:val="24"/>
        </w:rPr>
        <w:t>2</w:t>
      </w:r>
      <w:r>
        <w:rPr>
          <w:rFonts w:ascii="Times New Roman" w:hAnsi="Times New Roman"/>
          <w:sz w:val="24"/>
          <w:szCs w:val="24"/>
        </w:rPr>
        <w:t xml:space="preserve">» </w:t>
      </w:r>
      <w:r w:rsidR="00AB5A31">
        <w:rPr>
          <w:rFonts w:ascii="Times New Roman" w:hAnsi="Times New Roman"/>
          <w:sz w:val="24"/>
          <w:szCs w:val="24"/>
        </w:rPr>
        <w:t>июля</w:t>
      </w:r>
      <w:r>
        <w:rPr>
          <w:rFonts w:ascii="Times New Roman" w:hAnsi="Times New Roman"/>
          <w:sz w:val="24"/>
          <w:szCs w:val="24"/>
        </w:rPr>
        <w:t xml:space="preserve"> 2021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63BAE" w:rsidRPr="002E2522" w:rsidRDefault="00224963" w:rsidP="00C470A4">
      <w:pPr>
        <w:tabs>
          <w:tab w:val="left" w:pos="3969"/>
        </w:tabs>
        <w:spacing w:after="0"/>
        <w:rPr>
          <w:rFonts w:ascii="Times New Roman" w:hAnsi="Times New Roman" w:cs="Times New Roman"/>
          <w:sz w:val="24"/>
          <w:szCs w:val="24"/>
        </w:rPr>
      </w:pP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D37468">
        <w:rPr>
          <w:rFonts w:ascii="Times New Roman" w:hAnsi="Times New Roman" w:cs="Times New Roman"/>
          <w:sz w:val="24"/>
          <w:szCs w:val="24"/>
        </w:rPr>
        <w:t>ских</w:t>
      </w:r>
      <w:r w:rsidR="00C470A4" w:rsidRPr="00793316">
        <w:rPr>
          <w:rFonts w:ascii="Times New Roman" w:hAnsi="Times New Roman" w:cs="Times New Roman"/>
          <w:sz w:val="24"/>
          <w:szCs w:val="24"/>
        </w:rPr>
        <w:t xml:space="preserve"> и хозяйственных товаров </w:t>
      </w:r>
    </w:p>
    <w:p w:rsidR="00163BAE" w:rsidRDefault="00163BAE" w:rsidP="00224963">
      <w:pPr>
        <w:tabs>
          <w:tab w:val="left" w:pos="3969"/>
        </w:tabs>
        <w:spacing w:after="0"/>
        <w:rPr>
          <w:rFonts w:ascii="Times New Roman" w:hAnsi="Times New Roman"/>
          <w:sz w:val="24"/>
          <w:szCs w:val="24"/>
        </w:rPr>
      </w:pPr>
    </w:p>
    <w:p w:rsidR="00224963" w:rsidRDefault="00224963" w:rsidP="002249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6D13DC">
        <w:rPr>
          <w:rFonts w:ascii="Times New Roman" w:hAnsi="Times New Roman" w:cs="Times New Roman"/>
          <w:sz w:val="24"/>
          <w:szCs w:val="24"/>
        </w:rPr>
        <w:t>ских</w:t>
      </w:r>
      <w:r w:rsidR="00C470A4" w:rsidRPr="00793316">
        <w:rPr>
          <w:rFonts w:ascii="Times New Roman" w:hAnsi="Times New Roman" w:cs="Times New Roman"/>
          <w:sz w:val="24"/>
          <w:szCs w:val="24"/>
        </w:rPr>
        <w:t xml:space="preserve"> и хозяйственных товаров для нужд ГАУ ЯО «Информационное агентство «Верхняя Волга»</w:t>
      </w:r>
      <w:r w:rsidR="00C470A4">
        <w:rPr>
          <w:rFonts w:ascii="Times New Roman" w:hAnsi="Times New Roman" w:cs="Times New Roman"/>
          <w:b/>
          <w:sz w:val="24"/>
          <w:szCs w:val="24"/>
        </w:rPr>
        <w:t xml:space="preserve"> </w:t>
      </w:r>
      <w:r>
        <w:rPr>
          <w:rFonts w:ascii="Times New Roman" w:hAnsi="Times New Roman"/>
          <w:sz w:val="24"/>
          <w:szCs w:val="24"/>
        </w:rPr>
        <w:t>осуществляет анализ предложений поставщиков.</w:t>
      </w:r>
    </w:p>
    <w:p w:rsidR="00224963" w:rsidRPr="00441F40" w:rsidRDefault="00224963" w:rsidP="00224963">
      <w:pPr>
        <w:spacing w:after="0"/>
        <w:ind w:firstLine="708"/>
        <w:jc w:val="both"/>
        <w:rPr>
          <w:rFonts w:ascii="Times New Roman" w:hAnsi="Times New Roman"/>
          <w:sz w:val="24"/>
          <w:szCs w:val="24"/>
        </w:rPr>
      </w:pPr>
      <w:r>
        <w:rPr>
          <w:rFonts w:ascii="Times New Roman" w:hAnsi="Times New Roman"/>
          <w:sz w:val="24"/>
          <w:szCs w:val="24"/>
        </w:rPr>
        <w:t>В срок до «</w:t>
      </w:r>
      <w:r w:rsidR="00FC5A8D">
        <w:rPr>
          <w:rFonts w:ascii="Times New Roman" w:hAnsi="Times New Roman"/>
          <w:sz w:val="24"/>
          <w:szCs w:val="24"/>
        </w:rPr>
        <w:t>2</w:t>
      </w:r>
      <w:r w:rsidR="00F64E21">
        <w:rPr>
          <w:rFonts w:ascii="Times New Roman" w:hAnsi="Times New Roman"/>
          <w:sz w:val="24"/>
          <w:szCs w:val="24"/>
        </w:rPr>
        <w:t>1</w:t>
      </w:r>
      <w:r>
        <w:rPr>
          <w:rFonts w:ascii="Times New Roman" w:hAnsi="Times New Roman"/>
          <w:sz w:val="24"/>
          <w:szCs w:val="24"/>
        </w:rPr>
        <w:t xml:space="preserve">» </w:t>
      </w:r>
      <w:r w:rsidR="0072382F">
        <w:rPr>
          <w:rFonts w:ascii="Times New Roman" w:hAnsi="Times New Roman"/>
          <w:sz w:val="24"/>
          <w:szCs w:val="24"/>
        </w:rPr>
        <w:t>июля</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C470A4">
        <w:rPr>
          <w:rFonts w:ascii="Times New Roman" w:hAnsi="Times New Roman" w:cs="Times New Roman"/>
          <w:sz w:val="24"/>
          <w:szCs w:val="24"/>
        </w:rPr>
        <w:t xml:space="preserve">ских </w:t>
      </w:r>
      <w:r w:rsidR="00C470A4" w:rsidRPr="00793316">
        <w:rPr>
          <w:rFonts w:ascii="Times New Roman" w:hAnsi="Times New Roman" w:cs="Times New Roman"/>
          <w:sz w:val="24"/>
          <w:szCs w:val="24"/>
        </w:rPr>
        <w:t xml:space="preserve"> и хозяйственных товаров для нужд ГАУ ЯО «Информационное агентство «Верхняя Волга»</w:t>
      </w:r>
      <w:r w:rsidR="00C470A4">
        <w:rPr>
          <w:rFonts w:ascii="Times New Roman" w:hAnsi="Times New Roman" w:cs="Times New Roman"/>
          <w:b/>
          <w:sz w:val="24"/>
          <w:szCs w:val="24"/>
        </w:rPr>
        <w:t xml:space="preserve"> </w:t>
      </w:r>
      <w:r w:rsidR="00C470A4">
        <w:rPr>
          <w:rFonts w:ascii="Times New Roman" w:hAnsi="Times New Roman"/>
          <w:sz w:val="24"/>
          <w:szCs w:val="24"/>
        </w:rPr>
        <w:t>осуществляет анализ предложений поставщиков</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7"/>
            <w:rFonts w:ascii="Times New Roman" w:hAnsi="Times New Roman" w:cstheme="minorBidi"/>
            <w:sz w:val="24"/>
            <w:szCs w:val="24"/>
            <w:lang w:val="en-US"/>
          </w:rPr>
          <w:t>zakazchik</w:t>
        </w:r>
        <w:r w:rsidRPr="0084452B">
          <w:rPr>
            <w:rStyle w:val="a7"/>
            <w:rFonts w:ascii="Times New Roman" w:hAnsi="Times New Roman" w:cstheme="minorBidi"/>
            <w:sz w:val="24"/>
            <w:szCs w:val="24"/>
          </w:rPr>
          <w:t>@</w:t>
        </w:r>
        <w:proofErr w:type="spellStart"/>
        <w:r w:rsidRPr="0084452B">
          <w:rPr>
            <w:rStyle w:val="a7"/>
            <w:rFonts w:ascii="Times New Roman" w:hAnsi="Times New Roman" w:cstheme="minorBidi"/>
            <w:sz w:val="24"/>
            <w:szCs w:val="24"/>
            <w:lang w:val="en-US"/>
          </w:rPr>
          <w:t>vvolga</w:t>
        </w:r>
        <w:proofErr w:type="spellEnd"/>
        <w:r w:rsidRPr="0084452B">
          <w:rPr>
            <w:rStyle w:val="a7"/>
            <w:rFonts w:ascii="Times New Roman" w:hAnsi="Times New Roman" w:cstheme="minorBidi"/>
            <w:sz w:val="24"/>
            <w:szCs w:val="24"/>
          </w:rPr>
          <w:t>-</w:t>
        </w:r>
        <w:proofErr w:type="spellStart"/>
        <w:r w:rsidRPr="0084452B">
          <w:rPr>
            <w:rStyle w:val="a7"/>
            <w:rFonts w:ascii="Times New Roman" w:hAnsi="Times New Roman" w:cstheme="minorBidi"/>
            <w:sz w:val="24"/>
            <w:szCs w:val="24"/>
            <w:lang w:val="en-US"/>
          </w:rPr>
          <w:t>yar</w:t>
        </w:r>
        <w:proofErr w:type="spellEnd"/>
        <w:r w:rsidRPr="0084452B">
          <w:rPr>
            <w:rStyle w:val="a7"/>
            <w:rFonts w:ascii="Times New Roman" w:hAnsi="Times New Roman" w:cstheme="minorBidi"/>
            <w:sz w:val="24"/>
            <w:szCs w:val="24"/>
          </w:rPr>
          <w:t>.</w:t>
        </w:r>
        <w:proofErr w:type="spellStart"/>
        <w:r w:rsidRPr="0084452B">
          <w:rPr>
            <w:rStyle w:val="a7"/>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5C6733" w:rsidRPr="00441F40" w:rsidRDefault="005C6733" w:rsidP="005C6733">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w:t>
      </w:r>
      <w:r w:rsidRPr="00793316">
        <w:rPr>
          <w:rFonts w:ascii="Times New Roman" w:hAnsi="Times New Roman" w:cs="Times New Roman"/>
          <w:sz w:val="24"/>
          <w:szCs w:val="24"/>
        </w:rPr>
        <w:t>поставк</w:t>
      </w:r>
      <w:r>
        <w:rPr>
          <w:rFonts w:ascii="Times New Roman" w:hAnsi="Times New Roman" w:cs="Times New Roman"/>
          <w:sz w:val="24"/>
          <w:szCs w:val="24"/>
        </w:rPr>
        <w:t>у</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 xml:space="preserve">ских </w:t>
      </w:r>
      <w:r w:rsidRPr="00793316">
        <w:rPr>
          <w:rFonts w:ascii="Times New Roman" w:hAnsi="Times New Roman" w:cs="Times New Roman"/>
          <w:sz w:val="24"/>
          <w:szCs w:val="24"/>
        </w:rPr>
        <w:t xml:space="preserve"> и хозяйственных товаров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224963" w:rsidP="00224963">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24963" w:rsidRPr="0084452B" w:rsidRDefault="00224963" w:rsidP="00224963">
      <w:pPr>
        <w:pStyle w:val="a5"/>
        <w:sectPr w:rsidR="00224963" w:rsidRPr="0084452B" w:rsidSect="008857A3">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8"/>
        <w:jc w:val="right"/>
        <w:rPr>
          <w:rFonts w:ascii="Times New Roman" w:hAnsi="Times New Roman"/>
          <w:sz w:val="20"/>
          <w:szCs w:val="20"/>
        </w:rPr>
      </w:pPr>
    </w:p>
    <w:p w:rsidR="00224963" w:rsidRDefault="00224963" w:rsidP="00224963">
      <w:pPr>
        <w:pStyle w:val="a8"/>
        <w:jc w:val="right"/>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2021г.</w:t>
      </w:r>
    </w:p>
    <w:p w:rsidR="00224963" w:rsidRDefault="00224963" w:rsidP="00224963">
      <w:pPr>
        <w:spacing w:after="0" w:line="240" w:lineRule="auto"/>
        <w:ind w:firstLine="708"/>
        <w:jc w:val="both"/>
        <w:rPr>
          <w:rFonts w:ascii="Times New Roman" w:hAnsi="Times New Roman"/>
          <w:sz w:val="24"/>
          <w:szCs w:val="24"/>
        </w:rPr>
      </w:pPr>
    </w:p>
    <w:p w:rsidR="00224963" w:rsidRPr="00A06DDC" w:rsidRDefault="00224963" w:rsidP="00A06DDC">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C470A4">
        <w:rPr>
          <w:rFonts w:ascii="Times New Roman" w:hAnsi="Times New Roman" w:cs="Times New Roman"/>
          <w:sz w:val="24"/>
          <w:szCs w:val="24"/>
        </w:rPr>
        <w:t xml:space="preserve">ских </w:t>
      </w:r>
      <w:r w:rsidR="00C470A4" w:rsidRPr="00793316">
        <w:rPr>
          <w:rFonts w:ascii="Times New Roman" w:hAnsi="Times New Roman" w:cs="Times New Roman"/>
          <w:sz w:val="24"/>
          <w:szCs w:val="24"/>
        </w:rPr>
        <w:t xml:space="preserve"> и хозяйственных товаров</w:t>
      </w:r>
      <w:r w:rsidR="00C470A4">
        <w:rPr>
          <w:rFonts w:ascii="Times New Roman" w:hAnsi="Times New Roman" w:cs="Times New Roman"/>
          <w:sz w:val="24"/>
          <w:szCs w:val="24"/>
        </w:rPr>
        <w:t xml:space="preserve"> </w:t>
      </w:r>
      <w:r w:rsidR="00C470A4" w:rsidRPr="00793316">
        <w:rPr>
          <w:rFonts w:ascii="Times New Roman" w:hAnsi="Times New Roman" w:cs="Times New Roman"/>
          <w:sz w:val="24"/>
          <w:szCs w:val="24"/>
        </w:rPr>
        <w:t>для нужд ГАУ ЯО «Информационное агентство «Верхняя Волга»</w:t>
      </w:r>
      <w:r w:rsidR="00C470A4">
        <w:rPr>
          <w:rFonts w:ascii="Times New Roman" w:hAnsi="Times New Roman" w:cs="Times New Roman"/>
          <w:b/>
          <w:sz w:val="24"/>
          <w:szCs w:val="24"/>
        </w:rPr>
        <w:t xml:space="preserve"> </w:t>
      </w:r>
      <w:r w:rsidR="00C470A4">
        <w:rPr>
          <w:rFonts w:ascii="Times New Roman" w:hAnsi="Times New Roman"/>
          <w:sz w:val="24"/>
          <w:szCs w:val="24"/>
        </w:rPr>
        <w:t>осуществляет анализ предложений поставщиков</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4134B2">
        <w:rPr>
          <w:rFonts w:ascii="Times New Roman" w:hAnsi="Times New Roman"/>
          <w:bCs/>
          <w:sz w:val="24"/>
          <w:szCs w:val="24"/>
        </w:rPr>
        <w:t>0</w:t>
      </w:r>
      <w:r w:rsidR="004C7884" w:rsidRPr="004C7884">
        <w:rPr>
          <w:rFonts w:ascii="Times New Roman" w:hAnsi="Times New Roman"/>
          <w:bCs/>
          <w:sz w:val="24"/>
          <w:szCs w:val="24"/>
        </w:rPr>
        <w:t>2</w:t>
      </w:r>
      <w:r w:rsidR="005C6733">
        <w:rPr>
          <w:rFonts w:ascii="Times New Roman" w:hAnsi="Times New Roman"/>
          <w:bCs/>
          <w:sz w:val="24"/>
          <w:szCs w:val="24"/>
        </w:rPr>
        <w:t>.0</w:t>
      </w:r>
      <w:r w:rsidR="00AB5A31">
        <w:rPr>
          <w:rFonts w:ascii="Times New Roman" w:hAnsi="Times New Roman"/>
          <w:bCs/>
          <w:sz w:val="24"/>
          <w:szCs w:val="24"/>
        </w:rPr>
        <w:t>7</w:t>
      </w:r>
      <w:r>
        <w:rPr>
          <w:rFonts w:ascii="Times New Roman" w:hAnsi="Times New Roman"/>
          <w:bCs/>
          <w:sz w:val="24"/>
          <w:szCs w:val="24"/>
        </w:rPr>
        <w:t>.2021г.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вволга.рф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00A06DDC"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sidR="00A06DDC">
        <w:rPr>
          <w:rFonts w:ascii="Times New Roman" w:hAnsi="Times New Roman"/>
          <w:bCs/>
          <w:sz w:val="24"/>
          <w:szCs w:val="24"/>
        </w:rPr>
        <w:t xml:space="preserve"> </w:t>
      </w:r>
      <w:r w:rsidR="005B0478"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НДС_________/НДС не облагается.</w:t>
      </w:r>
    </w:p>
    <w:p w:rsidR="0003316B" w:rsidRDefault="0003316B" w:rsidP="0003316B">
      <w:pPr>
        <w:pStyle w:val="5"/>
        <w:numPr>
          <w:ilvl w:val="4"/>
          <w:numId w:val="17"/>
        </w:numPr>
        <w:spacing w:before="0" w:after="0" w:line="200" w:lineRule="atLeast"/>
        <w:jc w:val="center"/>
        <w:rPr>
          <w:rFonts w:ascii="Times New Roman" w:hAnsi="Times New Roman" w:cs="Times New Roman"/>
          <w:sz w:val="24"/>
          <w:szCs w:val="24"/>
        </w:rPr>
      </w:pPr>
    </w:p>
    <w:p w:rsidR="0003316B" w:rsidRPr="00C902B9" w:rsidRDefault="0003316B" w:rsidP="0003316B">
      <w:pPr>
        <w:pStyle w:val="5"/>
        <w:numPr>
          <w:ilvl w:val="4"/>
          <w:numId w:val="17"/>
        </w:numPr>
        <w:spacing w:before="0" w:after="0" w:line="200" w:lineRule="atLeast"/>
        <w:jc w:val="center"/>
        <w:rPr>
          <w:rFonts w:ascii="Times New Roman" w:eastAsiaTheme="minorHAnsi" w:hAnsi="Times New Roman" w:cs="Times New Roman"/>
          <w:bCs w:val="0"/>
          <w:i w:val="0"/>
          <w:iCs w:val="0"/>
          <w:sz w:val="24"/>
          <w:szCs w:val="24"/>
          <w:lang w:eastAsia="en-US"/>
        </w:rPr>
      </w:pPr>
      <w:r w:rsidRPr="00C902B9">
        <w:rPr>
          <w:rFonts w:ascii="Times New Roman" w:eastAsiaTheme="minorHAnsi" w:hAnsi="Times New Roman" w:cs="Times New Roman"/>
          <w:bCs w:val="0"/>
          <w:i w:val="0"/>
          <w:iCs w:val="0"/>
          <w:sz w:val="24"/>
          <w:szCs w:val="24"/>
          <w:lang w:eastAsia="en-US"/>
        </w:rPr>
        <w:t>СПЕЦИФИКАЦИЯ</w:t>
      </w:r>
    </w:p>
    <w:p w:rsidR="0003316B" w:rsidRPr="00A53AF0" w:rsidRDefault="0003316B" w:rsidP="0003316B">
      <w:pPr>
        <w:widowControl w:val="0"/>
        <w:jc w:val="center"/>
        <w:rPr>
          <w:rFonts w:ascii="Times New Roman" w:hAnsi="Times New Roman" w:cs="Times New Roman"/>
          <w:b/>
          <w:sz w:val="24"/>
          <w:szCs w:val="24"/>
        </w:rPr>
      </w:pPr>
      <w:r>
        <w:rPr>
          <w:rFonts w:ascii="Times New Roman" w:hAnsi="Times New Roman" w:cs="Times New Roman"/>
          <w:b/>
          <w:bCs/>
          <w:sz w:val="24"/>
          <w:szCs w:val="24"/>
        </w:rPr>
        <w:t>на</w:t>
      </w:r>
      <w:r w:rsidRPr="00C777B0">
        <w:rPr>
          <w:rFonts w:ascii="Times New Roman" w:hAnsi="Times New Roman" w:cs="Times New Roman"/>
          <w:b/>
          <w:bCs/>
          <w:sz w:val="24"/>
          <w:szCs w:val="24"/>
        </w:rPr>
        <w:t xml:space="preserve"> </w:t>
      </w:r>
      <w:r w:rsidRPr="00C777B0">
        <w:rPr>
          <w:rFonts w:ascii="Times New Roman" w:hAnsi="Times New Roman" w:cs="Times New Roman"/>
          <w:b/>
          <w:sz w:val="24"/>
          <w:szCs w:val="24"/>
        </w:rPr>
        <w:t>поставк</w:t>
      </w:r>
      <w:r>
        <w:rPr>
          <w:rFonts w:ascii="Times New Roman" w:hAnsi="Times New Roman" w:cs="Times New Roman"/>
          <w:b/>
          <w:sz w:val="24"/>
          <w:szCs w:val="24"/>
        </w:rPr>
        <w:t>у</w:t>
      </w:r>
      <w:r w:rsidRPr="00C777B0">
        <w:rPr>
          <w:rFonts w:ascii="Times New Roman" w:hAnsi="Times New Roman" w:cs="Times New Roman"/>
          <w:b/>
          <w:sz w:val="24"/>
          <w:szCs w:val="24"/>
        </w:rPr>
        <w:t xml:space="preserve"> канцеляр</w:t>
      </w:r>
      <w:r>
        <w:rPr>
          <w:rFonts w:ascii="Times New Roman" w:hAnsi="Times New Roman" w:cs="Times New Roman"/>
          <w:b/>
          <w:sz w:val="24"/>
          <w:szCs w:val="24"/>
        </w:rPr>
        <w:t>ских</w:t>
      </w:r>
      <w:r w:rsidRPr="00C777B0">
        <w:rPr>
          <w:rFonts w:ascii="Times New Roman" w:hAnsi="Times New Roman" w:cs="Times New Roman"/>
          <w:b/>
          <w:sz w:val="24"/>
          <w:szCs w:val="24"/>
        </w:rPr>
        <w:t xml:space="preserve"> и хозяйственных товаров </w:t>
      </w:r>
    </w:p>
    <w:tbl>
      <w:tblPr>
        <w:tblW w:w="95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0"/>
        <w:gridCol w:w="2268"/>
        <w:gridCol w:w="1417"/>
        <w:gridCol w:w="762"/>
        <w:gridCol w:w="844"/>
        <w:gridCol w:w="620"/>
        <w:gridCol w:w="663"/>
        <w:gridCol w:w="708"/>
      </w:tblGrid>
      <w:tr w:rsidR="0003316B" w:rsidRPr="0003316B" w:rsidTr="00FC02F7">
        <w:trPr>
          <w:trHeight w:val="1012"/>
        </w:trPr>
        <w:tc>
          <w:tcPr>
            <w:tcW w:w="498"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r w:rsidRPr="0003316B">
              <w:rPr>
                <w:rFonts w:ascii="Times New Roman" w:hAnsi="Times New Roman" w:cs="Times New Roman"/>
                <w:b/>
                <w:bCs/>
                <w:sz w:val="16"/>
                <w:szCs w:val="16"/>
              </w:rPr>
              <w:t>п</w:t>
            </w:r>
            <w:proofErr w:type="spell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1760"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268" w:type="dxa"/>
            <w:tcBorders>
              <w:top w:val="single" w:sz="4" w:space="0" w:color="auto"/>
            </w:tcBorders>
            <w:shd w:val="clear" w:color="auto" w:fill="auto"/>
            <w:hideMark/>
          </w:tcPr>
          <w:p w:rsidR="0003316B" w:rsidRPr="0003316B" w:rsidRDefault="00BD3AE4" w:rsidP="00FC02F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0003316B" w:rsidRPr="0003316B">
              <w:rPr>
                <w:rFonts w:ascii="Times New Roman" w:hAnsi="Times New Roman" w:cs="Times New Roman"/>
                <w:b/>
                <w:bCs/>
                <w:sz w:val="16"/>
                <w:szCs w:val="16"/>
              </w:rPr>
              <w:t>ехнические характеристики товара,</w:t>
            </w:r>
            <w:r>
              <w:rPr>
                <w:rFonts w:ascii="Times New Roman" w:hAnsi="Times New Roman" w:cs="Times New Roman"/>
                <w:b/>
                <w:bCs/>
                <w:sz w:val="16"/>
                <w:szCs w:val="16"/>
              </w:rPr>
              <w:t xml:space="preserve"> работ, </w:t>
            </w:r>
            <w:r w:rsidR="0003316B" w:rsidRPr="0003316B">
              <w:rPr>
                <w:rFonts w:ascii="Times New Roman" w:hAnsi="Times New Roman" w:cs="Times New Roman"/>
                <w:b/>
                <w:bCs/>
                <w:sz w:val="16"/>
                <w:szCs w:val="16"/>
              </w:rPr>
              <w:t xml:space="preserve"> услуг, функциональные характеристики (потребительские свойства) товара</w:t>
            </w:r>
          </w:p>
        </w:tc>
        <w:tc>
          <w:tcPr>
            <w:tcW w:w="1417" w:type="dxa"/>
            <w:tcBorders>
              <w:top w:val="single" w:sz="4" w:space="0" w:color="auto"/>
            </w:tcBorders>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03316B" w:rsidRPr="0003316B" w:rsidRDefault="00BD3AE4" w:rsidP="00FC02F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0003316B" w:rsidRPr="0003316B">
              <w:rPr>
                <w:rFonts w:ascii="Times New Roman" w:hAnsi="Times New Roman" w:cs="Times New Roman"/>
                <w:b/>
                <w:bCs/>
                <w:sz w:val="16"/>
                <w:szCs w:val="16"/>
              </w:rPr>
              <w:t>паковка</w:t>
            </w:r>
          </w:p>
        </w:tc>
        <w:tc>
          <w:tcPr>
            <w:tcW w:w="844"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663" w:type="dxa"/>
            <w:vAlign w:val="center"/>
          </w:tcPr>
          <w:p w:rsidR="0003316B" w:rsidRPr="0003316B" w:rsidRDefault="0003316B" w:rsidP="00FC02F7">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708" w:type="dxa"/>
            <w:vAlign w:val="center"/>
          </w:tcPr>
          <w:p w:rsidR="0003316B" w:rsidRPr="0003316B" w:rsidRDefault="0003316B" w:rsidP="00FC02F7">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AB5A31" w:rsidRPr="0003316B" w:rsidTr="007C0FE0">
        <w:trPr>
          <w:trHeight w:val="13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Pr>
                <w:rFonts w:ascii="Times New Roman" w:hAnsi="Times New Roman" w:cs="Times New Roman"/>
                <w:sz w:val="18"/>
                <w:szCs w:val="18"/>
              </w:rPr>
              <w:t xml:space="preserve">  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19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Pr>
                <w:rFonts w:ascii="Times New Roman" w:hAnsi="Times New Roman" w:cs="Times New Roman"/>
                <w:sz w:val="18"/>
                <w:szCs w:val="18"/>
              </w:rPr>
              <w:t xml:space="preserve"> 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15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Pr>
                <w:rFonts w:ascii="Times New Roman" w:hAnsi="Times New Roman" w:cs="Times New Roman"/>
                <w:sz w:val="18"/>
                <w:szCs w:val="18"/>
              </w:rPr>
              <w:t xml:space="preserve"> 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7C0FE0">
        <w:trPr>
          <w:trHeight w:val="39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Перчатки хозяйственные </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47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Перчатки рабочие трикотажные</w:t>
            </w:r>
            <w:r>
              <w:rPr>
                <w:rFonts w:ascii="Times New Roman" w:hAnsi="Times New Roman" w:cs="Times New Roman"/>
                <w:sz w:val="18"/>
                <w:szCs w:val="18"/>
              </w:rPr>
              <w:t xml:space="preserve"> 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33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Лента сигнальная красная/белая</w:t>
            </w:r>
            <w:r>
              <w:rPr>
                <w:rFonts w:ascii="Times New Roman" w:hAnsi="Times New Roman" w:cs="Times New Roman"/>
                <w:sz w:val="18"/>
                <w:szCs w:val="18"/>
              </w:rPr>
              <w:t xml:space="preserve"> 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3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7</w:t>
            </w:r>
          </w:p>
        </w:tc>
        <w:tc>
          <w:tcPr>
            <w:tcW w:w="1760" w:type="dxa"/>
            <w:shd w:val="clear" w:color="auto" w:fill="auto"/>
            <w:hideMark/>
          </w:tcPr>
          <w:p w:rsidR="00AB5A31" w:rsidRDefault="001C1872" w:rsidP="00AB5A31">
            <w:pPr>
              <w:spacing w:after="0" w:line="240" w:lineRule="auto"/>
            </w:pPr>
            <w:hyperlink r:id="rId11" w:tooltip="Средство для обработки рук с антибактериальным эффектом 0.5 л" w:history="1">
              <w:r w:rsidR="00AB5A31" w:rsidRPr="00344D1D">
                <w:rPr>
                  <w:rFonts w:ascii="Times New Roman" w:hAnsi="Times New Roman" w:cs="Times New Roman"/>
                  <w:sz w:val="18"/>
                  <w:szCs w:val="18"/>
                </w:rPr>
                <w:t>Средство для обработки рук с антибактериальным эффектом</w:t>
              </w:r>
            </w:hyperlink>
            <w:r w:rsidR="00AB5A31">
              <w:t xml:space="preserve"> 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21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пола</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40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w:t>
            </w:r>
          </w:p>
        </w:tc>
        <w:tc>
          <w:tcPr>
            <w:tcW w:w="1760" w:type="dxa"/>
            <w:shd w:val="clear" w:color="000000" w:fill="FFFFFF"/>
            <w:hideMark/>
          </w:tcPr>
          <w:p w:rsidR="00AB5A31" w:rsidRDefault="00AB5A31" w:rsidP="000F4C9A">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Губки для мытья посуды</w:t>
            </w:r>
            <w:r>
              <w:rPr>
                <w:rFonts w:ascii="Times New Roman" w:hAnsi="Times New Roman" w:cs="Times New Roman"/>
                <w:sz w:val="18"/>
                <w:szCs w:val="18"/>
              </w:rPr>
              <w:t xml:space="preserve"> _________________</w:t>
            </w:r>
          </w:p>
          <w:p w:rsidR="000F4C9A" w:rsidRPr="0003316B" w:rsidRDefault="000F4C9A" w:rsidP="000F4C9A">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66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стеклянных поверхностей</w:t>
            </w:r>
            <w:r>
              <w:rPr>
                <w:rFonts w:ascii="Times New Roman" w:hAnsi="Times New Roman" w:cs="Times New Roman"/>
                <w:sz w:val="18"/>
                <w:szCs w:val="18"/>
              </w:rPr>
              <w:t xml:space="preserve"> 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16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хозяйственное</w:t>
            </w:r>
            <w:r>
              <w:rPr>
                <w:rFonts w:ascii="Times New Roman" w:hAnsi="Times New Roman" w:cs="Times New Roman"/>
                <w:sz w:val="18"/>
                <w:szCs w:val="18"/>
              </w:rPr>
              <w:t xml:space="preserve"> 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24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12</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Одноразовые стаканы</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7C0FE0">
        <w:trPr>
          <w:trHeight w:val="13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13</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Освежитель воздуха</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5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14</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Освежитель воздуха</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3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15</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туалетная</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6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16</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туалетное</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42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17</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Чистящее средство универсальное</w:t>
            </w:r>
            <w:r>
              <w:rPr>
                <w:rFonts w:ascii="Times New Roman" w:hAnsi="Times New Roman" w:cs="Times New Roman"/>
                <w:sz w:val="18"/>
                <w:szCs w:val="18"/>
              </w:rPr>
              <w:t xml:space="preserve"> 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41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18</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Универсальный чистящий порошок</w:t>
            </w:r>
            <w:r>
              <w:rPr>
                <w:rFonts w:ascii="Times New Roman" w:hAnsi="Times New Roman" w:cs="Times New Roman"/>
                <w:sz w:val="18"/>
                <w:szCs w:val="18"/>
              </w:rPr>
              <w:t xml:space="preserve"> 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7C0FE0">
        <w:trPr>
          <w:trHeight w:val="41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19</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сантехники</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26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Полироль для мебели </w:t>
            </w:r>
            <w:r w:rsidR="000F4C9A">
              <w:rPr>
                <w:rFonts w:ascii="Times New Roman" w:hAnsi="Times New Roman" w:cs="Times New Roman"/>
                <w:sz w:val="18"/>
                <w:szCs w:val="18"/>
              </w:rPr>
              <w:t>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13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21</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жидкое для рук</w:t>
            </w:r>
            <w:r>
              <w:rPr>
                <w:rFonts w:ascii="Times New Roman" w:hAnsi="Times New Roman" w:cs="Times New Roman"/>
                <w:sz w:val="18"/>
                <w:szCs w:val="18"/>
              </w:rPr>
              <w:t xml:space="preserve"> 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426"/>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22</w:t>
            </w:r>
          </w:p>
        </w:tc>
        <w:tc>
          <w:tcPr>
            <w:tcW w:w="1760" w:type="dxa"/>
            <w:shd w:val="clear" w:color="000000" w:fill="FFFFFF"/>
            <w:hideMark/>
          </w:tcPr>
          <w:p w:rsidR="00AB5A31" w:rsidRDefault="00AB5A31" w:rsidP="000F4C9A">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Средство отбеливающее </w:t>
            </w:r>
            <w:r>
              <w:rPr>
                <w:rFonts w:ascii="Times New Roman" w:hAnsi="Times New Roman" w:cs="Times New Roman"/>
                <w:sz w:val="18"/>
                <w:szCs w:val="18"/>
              </w:rPr>
              <w:t>_________________</w:t>
            </w:r>
          </w:p>
          <w:p w:rsidR="000F4C9A" w:rsidRPr="0003316B" w:rsidRDefault="000F4C9A" w:rsidP="000F4C9A">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9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23</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Тряпка для пола </w:t>
            </w:r>
            <w:r>
              <w:rPr>
                <w:rFonts w:ascii="Times New Roman" w:hAnsi="Times New Roman" w:cs="Times New Roman"/>
                <w:sz w:val="18"/>
                <w:szCs w:val="18"/>
              </w:rPr>
              <w:t>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34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24</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Салфетки хозяйственные</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0F4C9A" w:rsidRPr="0003316B" w:rsidRDefault="000F4C9A"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7C0FE0">
        <w:trPr>
          <w:trHeight w:val="18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25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Полотенца бумажные</w:t>
            </w:r>
            <w:r>
              <w:rPr>
                <w:rFonts w:ascii="Times New Roman" w:hAnsi="Times New Roman" w:cs="Times New Roman"/>
                <w:sz w:val="18"/>
                <w:szCs w:val="18"/>
              </w:rPr>
              <w:t xml:space="preserve"> 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33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26</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посуды</w:t>
            </w:r>
            <w:r>
              <w:rPr>
                <w:rFonts w:ascii="Times New Roman" w:hAnsi="Times New Roman" w:cs="Times New Roman"/>
                <w:sz w:val="18"/>
                <w:szCs w:val="18"/>
              </w:rPr>
              <w:t xml:space="preserve"> 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7C0FE0">
        <w:trPr>
          <w:trHeight w:val="37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27</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для офисной печати</w:t>
            </w:r>
            <w:r>
              <w:rPr>
                <w:rFonts w:ascii="Times New Roman" w:hAnsi="Times New Roman" w:cs="Times New Roman"/>
                <w:sz w:val="18"/>
                <w:szCs w:val="18"/>
              </w:rPr>
              <w:t xml:space="preserve"> 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42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28</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для офисной печати</w:t>
            </w:r>
            <w:r>
              <w:rPr>
                <w:rFonts w:ascii="Times New Roman" w:hAnsi="Times New Roman" w:cs="Times New Roman"/>
                <w:sz w:val="18"/>
                <w:szCs w:val="18"/>
              </w:rPr>
              <w:t xml:space="preserve">  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8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29</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Диски CD-R</w:t>
            </w:r>
            <w:r>
              <w:rPr>
                <w:rFonts w:ascii="Times New Roman" w:hAnsi="Times New Roman" w:cs="Times New Roman"/>
                <w:sz w:val="18"/>
                <w:szCs w:val="18"/>
              </w:rPr>
              <w:t xml:space="preserve"> 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3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Диски DVD-R</w:t>
            </w:r>
            <w:r>
              <w:rPr>
                <w:rFonts w:ascii="Times New Roman" w:hAnsi="Times New Roman" w:cs="Times New Roman"/>
                <w:sz w:val="18"/>
                <w:szCs w:val="18"/>
              </w:rPr>
              <w:t xml:space="preserve"> 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4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31</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Клейкие закладки</w:t>
            </w:r>
            <w:r>
              <w:rPr>
                <w:rFonts w:ascii="Times New Roman" w:hAnsi="Times New Roman" w:cs="Times New Roman"/>
                <w:sz w:val="18"/>
                <w:szCs w:val="18"/>
              </w:rPr>
              <w:t xml:space="preserve"> 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5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32</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 xml:space="preserve"> 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6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33</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3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34</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7C0FE0">
        <w:trPr>
          <w:trHeight w:val="41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35</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Корректирующая жидкость</w:t>
            </w:r>
            <w:r>
              <w:rPr>
                <w:rFonts w:ascii="Times New Roman" w:hAnsi="Times New Roman" w:cs="Times New Roman"/>
                <w:sz w:val="18"/>
                <w:szCs w:val="18"/>
              </w:rPr>
              <w:t xml:space="preserve"> 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47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36</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Корректирующий карандаш</w:t>
            </w:r>
            <w:r>
              <w:rPr>
                <w:rFonts w:ascii="Times New Roman" w:hAnsi="Times New Roman" w:cs="Times New Roman"/>
                <w:sz w:val="18"/>
                <w:szCs w:val="18"/>
              </w:rPr>
              <w:t xml:space="preserve"> 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4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37</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для досок</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7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38</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для досок</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6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39</w:t>
            </w:r>
          </w:p>
        </w:tc>
        <w:tc>
          <w:tcPr>
            <w:tcW w:w="1760"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Антистеплер</w:t>
            </w:r>
            <w:proofErr w:type="spellEnd"/>
            <w:r>
              <w:rPr>
                <w:rFonts w:ascii="Times New Roman" w:hAnsi="Times New Roman" w:cs="Times New Roman"/>
                <w:sz w:val="18"/>
                <w:szCs w:val="18"/>
              </w:rPr>
              <w:t xml:space="preserve"> 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7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Нить прошивная</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7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41</w:t>
            </w:r>
          </w:p>
        </w:tc>
        <w:tc>
          <w:tcPr>
            <w:tcW w:w="1760" w:type="dxa"/>
            <w:shd w:val="clear" w:color="000000" w:fill="FFFFFF"/>
            <w:noWrap/>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Джутовый шпагат </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0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42</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Скрепки </w:t>
            </w:r>
            <w:r>
              <w:rPr>
                <w:rFonts w:ascii="Times New Roman" w:hAnsi="Times New Roman" w:cs="Times New Roman"/>
                <w:sz w:val="18"/>
                <w:szCs w:val="18"/>
              </w:rPr>
              <w:t>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66"/>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43</w:t>
            </w:r>
          </w:p>
        </w:tc>
        <w:tc>
          <w:tcPr>
            <w:tcW w:w="1760" w:type="dxa"/>
            <w:shd w:val="clear" w:color="auto" w:fill="auto"/>
            <w:noWrap/>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Скрепки канцелярские</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4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44</w:t>
            </w:r>
          </w:p>
        </w:tc>
        <w:tc>
          <w:tcPr>
            <w:tcW w:w="1760" w:type="dxa"/>
            <w:shd w:val="clear" w:color="000000" w:fill="FFFFFF"/>
            <w:noWrap/>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Пластиковая рамка</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57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Клейкая лента канцелярская прозрачная</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0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46</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Лента клейкая упаковочная</w:t>
            </w:r>
            <w:r>
              <w:rPr>
                <w:rFonts w:ascii="Times New Roman" w:hAnsi="Times New Roman" w:cs="Times New Roman"/>
                <w:sz w:val="18"/>
                <w:szCs w:val="18"/>
              </w:rPr>
              <w:t xml:space="preserve"> 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96"/>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47</w:t>
            </w:r>
          </w:p>
        </w:tc>
        <w:tc>
          <w:tcPr>
            <w:tcW w:w="1760" w:type="dxa"/>
            <w:shd w:val="clear" w:color="000000" w:fill="FFFFFF"/>
            <w:hideMark/>
          </w:tcPr>
          <w:p w:rsidR="00AB5A31" w:rsidRDefault="00AB5A31" w:rsidP="00AB5A31">
            <w:pPr>
              <w:pStyle w:val="1"/>
              <w:numPr>
                <w:ilvl w:val="0"/>
                <w:numId w:val="0"/>
              </w:numPr>
              <w:shd w:val="clear" w:color="auto" w:fill="FFFFFF"/>
              <w:spacing w:line="240" w:lineRule="auto"/>
              <w:textAlignment w:val="baseline"/>
              <w:rPr>
                <w:rFonts w:eastAsia="SimSun"/>
                <w:sz w:val="18"/>
                <w:szCs w:val="18"/>
              </w:rPr>
            </w:pPr>
            <w:r w:rsidRPr="00344D1D">
              <w:rPr>
                <w:rFonts w:eastAsia="SimSun"/>
                <w:sz w:val="18"/>
                <w:szCs w:val="18"/>
              </w:rPr>
              <w:t>Нумератор автоматический 6-разрядный</w:t>
            </w:r>
            <w:r>
              <w:rPr>
                <w:rFonts w:eastAsia="SimSun"/>
                <w:sz w:val="18"/>
                <w:szCs w:val="18"/>
              </w:rPr>
              <w:t xml:space="preserve"> 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42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48</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Салфетки влажные для экранов</w:t>
            </w:r>
            <w:r>
              <w:rPr>
                <w:rFonts w:ascii="Times New Roman" w:hAnsi="Times New Roman" w:cs="Times New Roman"/>
                <w:sz w:val="18"/>
                <w:szCs w:val="18"/>
              </w:rPr>
              <w:t xml:space="preserve"> 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32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49</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Степлер</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16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Степлер</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 xml:space="preserve"> 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16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51</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Дырокол</w:t>
            </w:r>
            <w:r>
              <w:rPr>
                <w:rFonts w:ascii="Times New Roman" w:hAnsi="Times New Roman" w:cs="Times New Roman"/>
                <w:sz w:val="18"/>
                <w:szCs w:val="18"/>
              </w:rPr>
              <w:t xml:space="preserve"> 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1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52</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Скобы</w:t>
            </w:r>
            <w:r>
              <w:rPr>
                <w:rFonts w:ascii="Times New Roman" w:hAnsi="Times New Roman" w:cs="Times New Roman"/>
                <w:sz w:val="18"/>
                <w:szCs w:val="18"/>
              </w:rPr>
              <w:t xml:space="preserve"> 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13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53</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Скобы</w:t>
            </w:r>
            <w:r>
              <w:rPr>
                <w:rFonts w:ascii="Times New Roman" w:hAnsi="Times New Roman" w:cs="Times New Roman"/>
                <w:sz w:val="18"/>
                <w:szCs w:val="18"/>
              </w:rPr>
              <w:t xml:space="preserve"> 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2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54</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(Блоки для записи)</w:t>
            </w:r>
            <w:r>
              <w:rPr>
                <w:rFonts w:ascii="Times New Roman" w:hAnsi="Times New Roman" w:cs="Times New Roman"/>
                <w:sz w:val="18"/>
                <w:szCs w:val="18"/>
              </w:rPr>
              <w:t xml:space="preserve"> 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3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Блоки для записи</w:t>
            </w:r>
            <w:r>
              <w:rPr>
                <w:rFonts w:ascii="Times New Roman" w:hAnsi="Times New Roman" w:cs="Times New Roman"/>
                <w:sz w:val="18"/>
                <w:szCs w:val="18"/>
              </w:rPr>
              <w:t xml:space="preserve"> 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21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56</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Бокс для блок кубика прозрачный</w:t>
            </w:r>
            <w:r>
              <w:rPr>
                <w:rFonts w:ascii="Times New Roman" w:hAnsi="Times New Roman" w:cs="Times New Roman"/>
                <w:sz w:val="18"/>
                <w:szCs w:val="18"/>
              </w:rPr>
              <w:t xml:space="preserve"> 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392"/>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57</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Ластик</w:t>
            </w:r>
            <w:r>
              <w:rPr>
                <w:rFonts w:ascii="Times New Roman" w:hAnsi="Times New Roman" w:cs="Times New Roman"/>
                <w:sz w:val="18"/>
                <w:szCs w:val="18"/>
              </w:rPr>
              <w:t xml:space="preserve"> 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3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58</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Текстовыделители</w:t>
            </w:r>
            <w:proofErr w:type="spellEnd"/>
            <w:r>
              <w:rPr>
                <w:rFonts w:ascii="Times New Roman" w:hAnsi="Times New Roman" w:cs="Times New Roman"/>
                <w:sz w:val="18"/>
                <w:szCs w:val="18"/>
              </w:rPr>
              <w:t xml:space="preserve"> 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6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59</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Текстовыделитель</w:t>
            </w:r>
            <w:proofErr w:type="spellEnd"/>
            <w:r>
              <w:rPr>
                <w:rFonts w:ascii="Times New Roman" w:hAnsi="Times New Roman" w:cs="Times New Roman"/>
                <w:sz w:val="18"/>
                <w:szCs w:val="18"/>
              </w:rPr>
              <w:t xml:space="preserve"> 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4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60</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Текстовыделитель</w:t>
            </w:r>
            <w:proofErr w:type="spellEnd"/>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0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61</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Кнопки силовые</w:t>
            </w:r>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2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62</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Маркер для </w:t>
            </w:r>
            <w:proofErr w:type="spellStart"/>
            <w:r w:rsidRPr="00344D1D">
              <w:rPr>
                <w:rFonts w:ascii="Times New Roman" w:hAnsi="Times New Roman" w:cs="Times New Roman"/>
                <w:sz w:val="18"/>
                <w:szCs w:val="18"/>
              </w:rPr>
              <w:t>флипчартов</w:t>
            </w:r>
            <w:proofErr w:type="spellEnd"/>
            <w:r>
              <w:rPr>
                <w:rFonts w:ascii="Times New Roman" w:hAnsi="Times New Roman" w:cs="Times New Roman"/>
                <w:sz w:val="18"/>
                <w:szCs w:val="18"/>
              </w:rPr>
              <w:t xml:space="preserve"> 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41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63</w:t>
            </w:r>
          </w:p>
        </w:tc>
        <w:tc>
          <w:tcPr>
            <w:tcW w:w="1760" w:type="dxa"/>
            <w:shd w:val="clear" w:color="000000" w:fill="FFFFFF"/>
            <w:hideMark/>
          </w:tcPr>
          <w:p w:rsidR="00480332" w:rsidRPr="00480332" w:rsidRDefault="00AB5A31" w:rsidP="00480332">
            <w:pPr>
              <w:pBdr>
                <w:bottom w:val="single" w:sz="12" w:space="1" w:color="auto"/>
              </w:pBd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промышленный</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1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64</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Маркер для CD  </w:t>
            </w:r>
            <w:r>
              <w:rPr>
                <w:rFonts w:ascii="Times New Roman" w:hAnsi="Times New Roman" w:cs="Times New Roman"/>
                <w:sz w:val="18"/>
                <w:szCs w:val="18"/>
              </w:rPr>
              <w:t>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1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Ручка шариковая</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3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66</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Шариковая одноразовая неавтоматическая масляная ручка</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84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67</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Точилка двойная</w:t>
            </w:r>
            <w:r>
              <w:rPr>
                <w:rFonts w:ascii="Times New Roman" w:hAnsi="Times New Roman" w:cs="Times New Roman"/>
                <w:sz w:val="18"/>
                <w:szCs w:val="18"/>
              </w:rPr>
              <w:t xml:space="preserve"> _______________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36"/>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68</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Карандаш</w:t>
            </w:r>
            <w:r>
              <w:rPr>
                <w:rFonts w:ascii="Times New Roman" w:hAnsi="Times New Roman" w:cs="Times New Roman"/>
                <w:sz w:val="18"/>
                <w:szCs w:val="18"/>
              </w:rPr>
              <w:t xml:space="preserve"> ______________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4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69</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Файл-вкладыш</w:t>
            </w:r>
            <w:r>
              <w:rPr>
                <w:rFonts w:ascii="Times New Roman" w:hAnsi="Times New Roman" w:cs="Times New Roman"/>
                <w:sz w:val="18"/>
                <w:szCs w:val="18"/>
              </w:rPr>
              <w:t xml:space="preserve"> 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5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70</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Клей-карандаш</w:t>
            </w:r>
            <w:r>
              <w:rPr>
                <w:rFonts w:ascii="Times New Roman" w:hAnsi="Times New Roman" w:cs="Times New Roman"/>
                <w:sz w:val="18"/>
                <w:szCs w:val="18"/>
              </w:rPr>
              <w:t xml:space="preserve"> 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2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71</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Клей ПВА</w:t>
            </w:r>
            <w:r>
              <w:rPr>
                <w:rFonts w:ascii="Times New Roman" w:hAnsi="Times New Roman" w:cs="Times New Roman"/>
                <w:sz w:val="18"/>
                <w:szCs w:val="18"/>
              </w:rPr>
              <w:t xml:space="preserve"> 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1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72</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Журнал учета путевых листов</w:t>
            </w:r>
            <w:r>
              <w:rPr>
                <w:rFonts w:ascii="Times New Roman" w:hAnsi="Times New Roman" w:cs="Times New Roman"/>
                <w:sz w:val="18"/>
                <w:szCs w:val="18"/>
              </w:rPr>
              <w:t xml:space="preserve"> 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41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73</w:t>
            </w:r>
          </w:p>
        </w:tc>
        <w:tc>
          <w:tcPr>
            <w:tcW w:w="1760" w:type="dxa"/>
            <w:shd w:val="clear" w:color="000000" w:fill="FFFFFF"/>
            <w:hideMark/>
          </w:tcPr>
          <w:p w:rsidR="00AB5A31" w:rsidRDefault="00AB5A31" w:rsidP="00AB5A31">
            <w:pPr>
              <w:pStyle w:val="1"/>
              <w:numPr>
                <w:ilvl w:val="0"/>
                <w:numId w:val="0"/>
              </w:numPr>
              <w:shd w:val="clear" w:color="auto" w:fill="FFFFFF"/>
              <w:textAlignment w:val="baseline"/>
              <w:rPr>
                <w:rFonts w:eastAsia="SimSun"/>
                <w:sz w:val="18"/>
                <w:szCs w:val="18"/>
              </w:rPr>
            </w:pPr>
            <w:r w:rsidRPr="00344D1D">
              <w:rPr>
                <w:rFonts w:eastAsia="SimSun"/>
                <w:sz w:val="18"/>
                <w:szCs w:val="18"/>
              </w:rPr>
              <w:t>Краска штемпельная</w:t>
            </w:r>
            <w:r>
              <w:rPr>
                <w:rFonts w:eastAsia="SimSun"/>
                <w:sz w:val="18"/>
                <w:szCs w:val="18"/>
              </w:rPr>
              <w:t xml:space="preserve"> 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5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74</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Конверт почтовый С4 </w:t>
            </w:r>
            <w:r>
              <w:rPr>
                <w:rFonts w:ascii="Times New Roman" w:hAnsi="Times New Roman" w:cs="Times New Roman"/>
                <w:sz w:val="18"/>
                <w:szCs w:val="18"/>
              </w:rPr>
              <w:t xml:space="preserve"> 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8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Конверт почтовый С5</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480332" w:rsidRPr="0003316B" w:rsidRDefault="00480332"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0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76</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Блокнот А5</w:t>
            </w:r>
            <w:r>
              <w:rPr>
                <w:rFonts w:ascii="Times New Roman" w:hAnsi="Times New Roman" w:cs="Times New Roman"/>
                <w:sz w:val="18"/>
                <w:szCs w:val="18"/>
              </w:rPr>
              <w:t xml:space="preserve"> 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3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77</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Планинг</w:t>
            </w:r>
            <w:proofErr w:type="spellEnd"/>
            <w:r w:rsidRPr="00344D1D">
              <w:rPr>
                <w:rFonts w:ascii="Times New Roman" w:hAnsi="Times New Roman" w:cs="Times New Roman"/>
                <w:sz w:val="18"/>
                <w:szCs w:val="18"/>
              </w:rPr>
              <w:t xml:space="preserve"> </w:t>
            </w:r>
            <w:r>
              <w:rPr>
                <w:rFonts w:ascii="Times New Roman" w:hAnsi="Times New Roman" w:cs="Times New Roman"/>
                <w:sz w:val="18"/>
                <w:szCs w:val="18"/>
              </w:rPr>
              <w:t>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1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78</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Папка-уголок</w:t>
            </w:r>
            <w:r>
              <w:rPr>
                <w:rFonts w:ascii="Times New Roman" w:hAnsi="Times New Roman" w:cs="Times New Roman"/>
                <w:sz w:val="18"/>
                <w:szCs w:val="18"/>
              </w:rPr>
              <w:t xml:space="preserve"> 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4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79</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Pr>
                <w:rFonts w:ascii="Times New Roman" w:hAnsi="Times New Roman" w:cs="Times New Roman"/>
                <w:sz w:val="18"/>
                <w:szCs w:val="18"/>
              </w:rPr>
              <w:t xml:space="preserve"> П</w:t>
            </w:r>
            <w:r w:rsidRPr="00344D1D">
              <w:rPr>
                <w:rFonts w:ascii="Times New Roman" w:hAnsi="Times New Roman" w:cs="Times New Roman"/>
                <w:sz w:val="18"/>
                <w:szCs w:val="18"/>
              </w:rPr>
              <w:t>апка для бумаг с завязками</w:t>
            </w:r>
            <w:r>
              <w:rPr>
                <w:rFonts w:ascii="Times New Roman" w:hAnsi="Times New Roman" w:cs="Times New Roman"/>
                <w:sz w:val="18"/>
                <w:szCs w:val="18"/>
              </w:rPr>
              <w:t xml:space="preserve"> 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5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80</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Архивная папка Дело с завязками</w:t>
            </w:r>
            <w:r>
              <w:rPr>
                <w:rFonts w:ascii="Times New Roman" w:hAnsi="Times New Roman" w:cs="Times New Roman"/>
                <w:sz w:val="18"/>
                <w:szCs w:val="18"/>
              </w:rPr>
              <w:t xml:space="preserve"> 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2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81</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Папка-скоросшиватель "Дело №"</w:t>
            </w:r>
            <w:r>
              <w:rPr>
                <w:rFonts w:ascii="Times New Roman" w:hAnsi="Times New Roman" w:cs="Times New Roman"/>
                <w:sz w:val="18"/>
                <w:szCs w:val="18"/>
              </w:rPr>
              <w:t xml:space="preserve"> __________________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55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82</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Папка-скоросшиватель</w:t>
            </w:r>
            <w:r>
              <w:rPr>
                <w:rFonts w:ascii="Times New Roman" w:hAnsi="Times New Roman" w:cs="Times New Roman"/>
                <w:sz w:val="18"/>
                <w:szCs w:val="18"/>
              </w:rPr>
              <w:t xml:space="preserve"> _______________</w:t>
            </w:r>
            <w:r w:rsidRPr="00344D1D">
              <w:rPr>
                <w:rFonts w:ascii="Times New Roman" w:hAnsi="Times New Roman" w:cs="Times New Roman"/>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40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83</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Папка-скоросшиватель</w:t>
            </w:r>
            <w:r>
              <w:rPr>
                <w:rFonts w:ascii="Times New Roman" w:hAnsi="Times New Roman" w:cs="Times New Roman"/>
                <w:sz w:val="18"/>
                <w:szCs w:val="18"/>
              </w:rPr>
              <w:t xml:space="preserve"> _________________</w:t>
            </w:r>
            <w:r w:rsidRPr="00344D1D">
              <w:rPr>
                <w:rFonts w:ascii="Times New Roman" w:hAnsi="Times New Roman" w:cs="Times New Roman"/>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1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84</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Папка-скоросшиватель</w:t>
            </w:r>
            <w:r>
              <w:rPr>
                <w:rFonts w:ascii="Times New Roman" w:hAnsi="Times New Roman" w:cs="Times New Roman"/>
                <w:sz w:val="18"/>
                <w:szCs w:val="18"/>
              </w:rPr>
              <w:t xml:space="preserve"> _____________________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41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85</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Папка-скоросшиватель </w:t>
            </w:r>
          </w:p>
          <w:p w:rsidR="00AB5A31" w:rsidRPr="0003316B" w:rsidRDefault="00AB5A31" w:rsidP="00AB5A31">
            <w:pPr>
              <w:spacing w:after="0" w:line="240" w:lineRule="auto"/>
              <w:rPr>
                <w:rFonts w:ascii="Times New Roman" w:hAnsi="Times New Roman" w:cs="Times New Roman"/>
                <w:sz w:val="16"/>
                <w:szCs w:val="16"/>
              </w:rPr>
            </w:pPr>
            <w:r>
              <w:rPr>
                <w:rFonts w:ascii="Times New Roman" w:hAnsi="Times New Roman" w:cs="Times New Roman"/>
                <w:sz w:val="18"/>
                <w:szCs w:val="18"/>
              </w:rPr>
              <w:t>_________________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2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86</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Папка-скоросшиватель с перфорацией</w:t>
            </w:r>
            <w:r>
              <w:rPr>
                <w:rFonts w:ascii="Times New Roman" w:hAnsi="Times New Roman" w:cs="Times New Roman"/>
                <w:sz w:val="18"/>
                <w:szCs w:val="18"/>
              </w:rPr>
              <w:t xml:space="preserve"> 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0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87</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 с арочным механизмом</w:t>
            </w:r>
            <w:r>
              <w:rPr>
                <w:rFonts w:ascii="Times New Roman" w:hAnsi="Times New Roman" w:cs="Times New Roman"/>
                <w:sz w:val="18"/>
                <w:szCs w:val="18"/>
              </w:rPr>
              <w:t xml:space="preserve"> 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28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88</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Папка с арочным механизмом</w:t>
            </w:r>
            <w:r>
              <w:rPr>
                <w:rFonts w:ascii="Times New Roman" w:hAnsi="Times New Roman" w:cs="Times New Roman"/>
                <w:sz w:val="18"/>
                <w:szCs w:val="18"/>
              </w:rPr>
              <w:t xml:space="preserve"> 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31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89</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Книга регистрации въезда и выезда автотранспорта</w:t>
            </w:r>
            <w:r>
              <w:rPr>
                <w:rFonts w:ascii="Times New Roman" w:hAnsi="Times New Roman" w:cs="Times New Roman"/>
                <w:sz w:val="18"/>
                <w:szCs w:val="18"/>
              </w:rPr>
              <w:t xml:space="preserve"> 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44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90</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 xml:space="preserve">Тетрадь </w:t>
            </w:r>
            <w:r>
              <w:rPr>
                <w:rFonts w:ascii="Times New Roman" w:hAnsi="Times New Roman" w:cs="Times New Roman"/>
                <w:sz w:val="18"/>
                <w:szCs w:val="18"/>
              </w:rPr>
              <w:t>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3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91</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Металлические зажимы для бумаг</w:t>
            </w:r>
            <w:r>
              <w:rPr>
                <w:rFonts w:ascii="Times New Roman" w:hAnsi="Times New Roman" w:cs="Times New Roman"/>
                <w:sz w:val="18"/>
                <w:szCs w:val="18"/>
              </w:rPr>
              <w:t xml:space="preserve"> 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38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92</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Металлические зажимы для бумаг</w:t>
            </w:r>
            <w:r>
              <w:rPr>
                <w:rFonts w:ascii="Times New Roman" w:hAnsi="Times New Roman" w:cs="Times New Roman"/>
                <w:sz w:val="18"/>
                <w:szCs w:val="18"/>
              </w:rPr>
              <w:t xml:space="preserve"> 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310"/>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93</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Металлические зажимы для бумаг</w:t>
            </w:r>
            <w:r>
              <w:rPr>
                <w:rFonts w:ascii="Times New Roman" w:hAnsi="Times New Roman" w:cs="Times New Roman"/>
                <w:sz w:val="18"/>
                <w:szCs w:val="18"/>
              </w:rPr>
              <w:t xml:space="preserve"> 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44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94</w:t>
            </w:r>
          </w:p>
        </w:tc>
        <w:tc>
          <w:tcPr>
            <w:tcW w:w="1760"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Настольный канцелярский набор</w:t>
            </w:r>
            <w:r>
              <w:rPr>
                <w:rFonts w:ascii="Times New Roman" w:hAnsi="Times New Roman" w:cs="Times New Roman"/>
                <w:sz w:val="18"/>
                <w:szCs w:val="18"/>
              </w:rPr>
              <w:t xml:space="preserve"> 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32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95</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Краска штемпельная</w:t>
            </w:r>
            <w:r>
              <w:rPr>
                <w:rFonts w:ascii="Times New Roman" w:hAnsi="Times New Roman" w:cs="Times New Roman"/>
                <w:sz w:val="18"/>
                <w:szCs w:val="18"/>
              </w:rPr>
              <w:t xml:space="preserve"> _____________________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2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96</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Нож канцелярский</w:t>
            </w:r>
            <w:r>
              <w:rPr>
                <w:rFonts w:ascii="Times New Roman" w:hAnsi="Times New Roman" w:cs="Times New Roman"/>
                <w:sz w:val="18"/>
                <w:szCs w:val="18"/>
              </w:rPr>
              <w:t xml:space="preserve"> 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3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97</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Кассовая чековая лента</w:t>
            </w:r>
            <w:r>
              <w:rPr>
                <w:rFonts w:ascii="Times New Roman" w:hAnsi="Times New Roman" w:cs="Times New Roman"/>
                <w:sz w:val="18"/>
                <w:szCs w:val="18"/>
              </w:rPr>
              <w:t xml:space="preserve"> ______________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36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98</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Магнитный держатель для досок</w:t>
            </w:r>
            <w:r>
              <w:rPr>
                <w:rFonts w:ascii="Times New Roman" w:hAnsi="Times New Roman" w:cs="Times New Roman"/>
                <w:sz w:val="18"/>
                <w:szCs w:val="18"/>
              </w:rPr>
              <w:t xml:space="preserve"> ______________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1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99</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 xml:space="preserve">Набор маркеров для досок с </w:t>
            </w:r>
            <w:proofErr w:type="spellStart"/>
            <w:r w:rsidRPr="00344D1D">
              <w:rPr>
                <w:rFonts w:ascii="Times New Roman" w:hAnsi="Times New Roman" w:cs="Times New Roman"/>
                <w:sz w:val="18"/>
                <w:szCs w:val="18"/>
              </w:rPr>
              <w:t>губкой-стирателем</w:t>
            </w:r>
            <w:proofErr w:type="spellEnd"/>
            <w:r>
              <w:rPr>
                <w:rFonts w:ascii="Times New Roman" w:hAnsi="Times New Roman" w:cs="Times New Roman"/>
                <w:sz w:val="18"/>
                <w:szCs w:val="18"/>
              </w:rPr>
              <w:t xml:space="preserve"> 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562"/>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100</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roofErr w:type="spellStart"/>
            <w:r w:rsidRPr="00344D1D">
              <w:rPr>
                <w:rFonts w:ascii="Times New Roman" w:hAnsi="Times New Roman" w:cs="Times New Roman"/>
                <w:sz w:val="18"/>
                <w:szCs w:val="18"/>
              </w:rPr>
              <w:t>Спрей</w:t>
            </w:r>
            <w:proofErr w:type="spellEnd"/>
            <w:r w:rsidRPr="00344D1D">
              <w:rPr>
                <w:rFonts w:ascii="Times New Roman" w:hAnsi="Times New Roman" w:cs="Times New Roman"/>
                <w:sz w:val="18"/>
                <w:szCs w:val="18"/>
              </w:rPr>
              <w:t xml:space="preserve"> для маркерных досок </w:t>
            </w:r>
            <w:r>
              <w:rPr>
                <w:rFonts w:ascii="Times New Roman" w:hAnsi="Times New Roman" w:cs="Times New Roman"/>
                <w:sz w:val="18"/>
                <w:szCs w:val="18"/>
              </w:rPr>
              <w:t>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1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101</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Книга учета</w:t>
            </w:r>
            <w:r>
              <w:rPr>
                <w:rFonts w:ascii="Times New Roman" w:hAnsi="Times New Roman" w:cs="Times New Roman"/>
                <w:sz w:val="18"/>
                <w:szCs w:val="18"/>
              </w:rPr>
              <w:t xml:space="preserve"> ___________________</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131"/>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102</w:t>
            </w:r>
          </w:p>
        </w:tc>
        <w:tc>
          <w:tcPr>
            <w:tcW w:w="1760" w:type="dxa"/>
            <w:shd w:val="clear" w:color="auto" w:fill="auto"/>
            <w:noWrap/>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Нож канцелярский</w:t>
            </w:r>
          </w:p>
          <w:p w:rsidR="00AB5A31" w:rsidRDefault="00AB5A31" w:rsidP="00AB5A31">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209"/>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103</w:t>
            </w:r>
          </w:p>
        </w:tc>
        <w:tc>
          <w:tcPr>
            <w:tcW w:w="1760" w:type="dxa"/>
            <w:shd w:val="clear" w:color="auto" w:fill="auto"/>
            <w:hideMark/>
          </w:tcPr>
          <w:p w:rsidR="00AB5A31" w:rsidRP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Оснастка для штампов</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33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104</w:t>
            </w:r>
          </w:p>
        </w:tc>
        <w:tc>
          <w:tcPr>
            <w:tcW w:w="1760" w:type="dxa"/>
            <w:shd w:val="clear" w:color="auto" w:fill="auto"/>
            <w:hideMark/>
          </w:tcPr>
          <w:p w:rsidR="00AB5A31" w:rsidRPr="00AB5A31" w:rsidRDefault="001C1872" w:rsidP="00AB5A31">
            <w:pPr>
              <w:spacing w:after="0" w:line="240" w:lineRule="auto"/>
            </w:pPr>
            <w:hyperlink r:id="rId12" w:tooltip="Подушка для смачивания пальцев гелевая Attache 25 мл" w:history="1">
              <w:r w:rsidR="00AB5A31" w:rsidRPr="00344D1D">
                <w:rPr>
                  <w:rFonts w:ascii="Times New Roman" w:hAnsi="Times New Roman" w:cs="Times New Roman"/>
                  <w:sz w:val="18"/>
                  <w:szCs w:val="18"/>
                </w:rPr>
                <w:t>Подушка для смачивания пальцев</w:t>
              </w:r>
            </w:hyperlink>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FC02F7">
        <w:trPr>
          <w:trHeight w:val="347"/>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105</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Подушка штемпельная сменная</w:t>
            </w:r>
            <w:r>
              <w:rPr>
                <w:rFonts w:ascii="Times New Roman" w:hAnsi="Times New Roman" w:cs="Times New Roman"/>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18"/>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106</w:t>
            </w:r>
          </w:p>
        </w:tc>
        <w:tc>
          <w:tcPr>
            <w:tcW w:w="1760" w:type="dxa"/>
            <w:shd w:val="clear" w:color="auto" w:fill="auto"/>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Подушка штемпельная сменная S 1823-7 или аналог</w:t>
            </w:r>
            <w:r>
              <w:rPr>
                <w:rFonts w:ascii="Times New Roman" w:hAnsi="Times New Roman" w:cs="Times New Roman"/>
                <w:sz w:val="18"/>
                <w:szCs w:val="18"/>
              </w:rPr>
              <w:t xml:space="preserve"> </w:t>
            </w:r>
          </w:p>
          <w:p w:rsidR="00AB5A31" w:rsidRPr="0003316B" w:rsidRDefault="00AB5A31" w:rsidP="00AB5A31">
            <w:pPr>
              <w:keepNext/>
              <w:shd w:val="clear" w:color="auto" w:fill="FFFFFF"/>
              <w:spacing w:after="0" w:line="240" w:lineRule="auto"/>
              <w:textAlignment w:val="baseline"/>
              <w:outlineLvl w:val="0"/>
              <w:rPr>
                <w:rFonts w:ascii="Times New Roman" w:hAnsi="Times New Roman" w:cs="Times New Roman"/>
                <w:sz w:val="16"/>
                <w:szCs w:val="16"/>
              </w:rPr>
            </w:pP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FC02F7">
        <w:trPr>
          <w:trHeight w:val="512"/>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107</w:t>
            </w:r>
          </w:p>
        </w:tc>
        <w:tc>
          <w:tcPr>
            <w:tcW w:w="1760"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r w:rsidRPr="00344D1D">
              <w:rPr>
                <w:rFonts w:ascii="Times New Roman" w:hAnsi="Times New Roman" w:cs="Times New Roman"/>
                <w:sz w:val="18"/>
                <w:szCs w:val="18"/>
              </w:rPr>
              <w:t xml:space="preserve">Подушка штемпельная сменная </w:t>
            </w:r>
            <w:r>
              <w:rPr>
                <w:rFonts w:ascii="Times New Roman" w:hAnsi="Times New Roman" w:cs="Times New Roman"/>
                <w:sz w:val="18"/>
                <w:szCs w:val="18"/>
              </w:rPr>
              <w:t>_____________</w:t>
            </w: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335"/>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108</w:t>
            </w:r>
          </w:p>
        </w:tc>
        <w:tc>
          <w:tcPr>
            <w:tcW w:w="1760" w:type="dxa"/>
            <w:shd w:val="clear" w:color="000000" w:fill="FFFFFF"/>
            <w:hideMark/>
          </w:tcPr>
          <w:p w:rsidR="00AB5A31" w:rsidRPr="00344D1D" w:rsidRDefault="00AB5A31" w:rsidP="00AB5A31">
            <w:pPr>
              <w:pStyle w:val="1"/>
              <w:numPr>
                <w:ilvl w:val="0"/>
                <w:numId w:val="0"/>
              </w:numPr>
              <w:shd w:val="clear" w:color="auto" w:fill="FFFFFF"/>
              <w:textAlignment w:val="baseline"/>
              <w:rPr>
                <w:sz w:val="18"/>
                <w:szCs w:val="18"/>
              </w:rPr>
            </w:pPr>
            <w:r w:rsidRPr="00344D1D">
              <w:rPr>
                <w:sz w:val="18"/>
                <w:szCs w:val="18"/>
              </w:rPr>
              <w:t>Резинка банковская универсальная</w:t>
            </w:r>
            <w:r>
              <w:rPr>
                <w:sz w:val="18"/>
                <w:szCs w:val="18"/>
              </w:rPr>
              <w:t xml:space="preserve"> ________</w:t>
            </w:r>
          </w:p>
          <w:p w:rsidR="00AB5A31" w:rsidRPr="0003316B" w:rsidRDefault="00AB5A31" w:rsidP="00AB5A31">
            <w:pPr>
              <w:spacing w:after="0" w:line="240" w:lineRule="auto"/>
              <w:rPr>
                <w:rFonts w:ascii="Times New Roman" w:hAnsi="Times New Roman" w:cs="Times New Roman"/>
                <w:sz w:val="16"/>
                <w:szCs w:val="16"/>
              </w:rPr>
            </w:pPr>
          </w:p>
        </w:tc>
        <w:tc>
          <w:tcPr>
            <w:tcW w:w="2268"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464"/>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109</w:t>
            </w:r>
          </w:p>
        </w:tc>
        <w:tc>
          <w:tcPr>
            <w:tcW w:w="1760" w:type="dxa"/>
            <w:shd w:val="clear" w:color="000000" w:fill="FFFFFF"/>
            <w:hideMark/>
          </w:tcPr>
          <w:p w:rsidR="00AB5A31" w:rsidRPr="003B74F5" w:rsidRDefault="00AB5A31" w:rsidP="00AB5A31">
            <w:pPr>
              <w:pStyle w:val="a1"/>
              <w:rPr>
                <w:lang w:eastAsia="ar-SA"/>
              </w:rPr>
            </w:pPr>
            <w:r w:rsidRPr="00344D1D">
              <w:rPr>
                <w:sz w:val="18"/>
                <w:szCs w:val="18"/>
              </w:rPr>
              <w:t>Вертикальный накопитель</w:t>
            </w:r>
            <w:r>
              <w:rPr>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472"/>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110</w:t>
            </w:r>
          </w:p>
        </w:tc>
        <w:tc>
          <w:tcPr>
            <w:tcW w:w="1760"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344D1D">
              <w:rPr>
                <w:sz w:val="18"/>
                <w:szCs w:val="18"/>
              </w:rPr>
              <w:t>Ластик</w:t>
            </w:r>
            <w:r>
              <w:rPr>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r w:rsidR="00AB5A31" w:rsidRPr="0003316B" w:rsidTr="00B81004">
        <w:trPr>
          <w:trHeight w:val="22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111</w:t>
            </w:r>
          </w:p>
        </w:tc>
        <w:tc>
          <w:tcPr>
            <w:tcW w:w="1760" w:type="dxa"/>
            <w:shd w:val="clear" w:color="auto" w:fill="auto"/>
            <w:noWrap/>
            <w:hideMark/>
          </w:tcPr>
          <w:p w:rsidR="00AB5A31" w:rsidRPr="00AB5A31" w:rsidRDefault="00AB5A31" w:rsidP="00AB5A31">
            <w:pPr>
              <w:pStyle w:val="1"/>
              <w:numPr>
                <w:ilvl w:val="0"/>
                <w:numId w:val="0"/>
              </w:numPr>
              <w:shd w:val="clear" w:color="auto" w:fill="FFFFFF"/>
              <w:textAlignment w:val="baseline"/>
              <w:rPr>
                <w:color w:val="000000"/>
                <w:sz w:val="18"/>
                <w:szCs w:val="18"/>
              </w:rPr>
            </w:pPr>
            <w:r w:rsidRPr="00344D1D">
              <w:rPr>
                <w:sz w:val="18"/>
                <w:szCs w:val="18"/>
              </w:rPr>
              <w:t>Швабра деревянная с металлическим зажимом</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B81004">
        <w:trPr>
          <w:trHeight w:val="653"/>
        </w:trPr>
        <w:tc>
          <w:tcPr>
            <w:tcW w:w="49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112</w:t>
            </w:r>
          </w:p>
        </w:tc>
        <w:tc>
          <w:tcPr>
            <w:tcW w:w="1760" w:type="dxa"/>
            <w:shd w:val="clear" w:color="auto" w:fill="auto"/>
            <w:hideMark/>
          </w:tcPr>
          <w:p w:rsidR="00AB5A31" w:rsidRPr="00B81004" w:rsidRDefault="00AB5A31" w:rsidP="00AB5A31">
            <w:pPr>
              <w:pStyle w:val="1"/>
              <w:numPr>
                <w:ilvl w:val="0"/>
                <w:numId w:val="0"/>
              </w:numPr>
              <w:shd w:val="clear" w:color="auto" w:fill="FFFFFF"/>
              <w:textAlignment w:val="baseline"/>
              <w:rPr>
                <w:color w:val="000000"/>
                <w:sz w:val="16"/>
                <w:szCs w:val="16"/>
              </w:rPr>
            </w:pPr>
            <w:r w:rsidRPr="00344D1D">
              <w:rPr>
                <w:sz w:val="18"/>
                <w:szCs w:val="18"/>
              </w:rPr>
              <w:t>Перчатки хозяйственные</w:t>
            </w:r>
            <w:r>
              <w:rPr>
                <w:sz w:val="18"/>
                <w:szCs w:val="18"/>
              </w:rPr>
              <w:t xml:space="preserve"> </w:t>
            </w:r>
          </w:p>
        </w:tc>
        <w:tc>
          <w:tcPr>
            <w:tcW w:w="2268" w:type="dxa"/>
            <w:shd w:val="clear" w:color="auto" w:fill="auto"/>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auto" w:fill="auto"/>
            <w:noWrap/>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auto" w:fill="auto"/>
            <w:noWrap/>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63"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708" w:type="dxa"/>
          </w:tcPr>
          <w:p w:rsidR="00AB5A31" w:rsidRPr="0003316B" w:rsidRDefault="00AB5A31" w:rsidP="00AB5A31">
            <w:pPr>
              <w:spacing w:after="0" w:line="240" w:lineRule="auto"/>
              <w:rPr>
                <w:rFonts w:ascii="Times New Roman" w:hAnsi="Times New Roman" w:cs="Times New Roman"/>
                <w:color w:val="000000"/>
                <w:sz w:val="16"/>
                <w:szCs w:val="16"/>
              </w:rPr>
            </w:pPr>
          </w:p>
        </w:tc>
      </w:tr>
    </w:tbl>
    <w:p w:rsidR="0003316B" w:rsidRPr="005C6733" w:rsidRDefault="0003316B" w:rsidP="004106AD">
      <w:pPr>
        <w:pStyle w:val="ListNum"/>
        <w:numPr>
          <w:ilvl w:val="0"/>
          <w:numId w:val="45"/>
        </w:numPr>
        <w:tabs>
          <w:tab w:val="left" w:pos="709"/>
        </w:tabs>
        <w:spacing w:before="0"/>
        <w:jc w:val="left"/>
        <w:rPr>
          <w:sz w:val="20"/>
          <w:szCs w:val="20"/>
        </w:rPr>
      </w:pPr>
      <w:r w:rsidRPr="005C6733">
        <w:rPr>
          <w:rFonts w:eastAsia="Calibri"/>
          <w:sz w:val="20"/>
          <w:szCs w:val="20"/>
        </w:rPr>
        <w:t>Условия поставки:</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sz w:val="20"/>
          <w:szCs w:val="20"/>
        </w:rPr>
        <w:t>Погрузка и доставка товара осуществляется силами и транспортом Поставщика до:</w:t>
      </w:r>
      <w:r w:rsidRPr="005C6733">
        <w:rPr>
          <w:b/>
          <w:sz w:val="20"/>
          <w:szCs w:val="20"/>
        </w:rPr>
        <w:t xml:space="preserve"> </w:t>
      </w:r>
    </w:p>
    <w:p w:rsidR="0003316B" w:rsidRPr="005C6733" w:rsidRDefault="0003316B" w:rsidP="0003316B">
      <w:pPr>
        <w:pStyle w:val="ListNum"/>
        <w:tabs>
          <w:tab w:val="clear" w:pos="284"/>
        </w:tabs>
        <w:spacing w:before="0"/>
        <w:ind w:left="0" w:firstLine="0"/>
        <w:rPr>
          <w:color w:val="000000"/>
          <w:sz w:val="20"/>
          <w:szCs w:val="20"/>
        </w:rPr>
      </w:pPr>
      <w:r w:rsidRPr="005C6733">
        <w:rPr>
          <w:color w:val="000000"/>
          <w:sz w:val="20"/>
          <w:szCs w:val="20"/>
        </w:rPr>
        <w:t xml:space="preserve">- г. Ярославль, ул. Максимова, д. 17/27, </w:t>
      </w:r>
    </w:p>
    <w:p w:rsidR="0003316B" w:rsidRPr="005C6733" w:rsidRDefault="0003316B" w:rsidP="0003316B">
      <w:pPr>
        <w:pStyle w:val="ListNum"/>
        <w:tabs>
          <w:tab w:val="clear" w:pos="284"/>
        </w:tabs>
        <w:spacing w:before="0"/>
        <w:ind w:left="0" w:firstLine="0"/>
        <w:rPr>
          <w:color w:val="000000"/>
          <w:sz w:val="20"/>
          <w:szCs w:val="20"/>
        </w:rPr>
      </w:pPr>
      <w:r w:rsidRPr="005C6733">
        <w:rPr>
          <w:color w:val="000000"/>
          <w:sz w:val="20"/>
          <w:szCs w:val="20"/>
        </w:rPr>
        <w:t xml:space="preserve"> - г. Ярославль, ул. Советская, д.69. </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color w:val="000000"/>
          <w:sz w:val="20"/>
          <w:szCs w:val="20"/>
        </w:rPr>
        <w:t xml:space="preserve"> Поставка товара осуществляется только в рабочие дни Заказчика (</w:t>
      </w:r>
      <w:r w:rsidRPr="005C6733">
        <w:rPr>
          <w:sz w:val="20"/>
          <w:szCs w:val="20"/>
        </w:rPr>
        <w:t>пн.- пт.</w:t>
      </w:r>
      <w:r w:rsidRPr="005C6733">
        <w:rPr>
          <w:color w:val="000000"/>
          <w:sz w:val="20"/>
          <w:szCs w:val="20"/>
        </w:rPr>
        <w:t xml:space="preserve">; </w:t>
      </w:r>
      <w:r w:rsidRPr="005C6733">
        <w:rPr>
          <w:sz w:val="20"/>
          <w:szCs w:val="20"/>
        </w:rPr>
        <w:t>сб., вс. – выходной)</w:t>
      </w:r>
      <w:r w:rsidRPr="005C6733">
        <w:rPr>
          <w:color w:val="000000"/>
          <w:sz w:val="20"/>
          <w:szCs w:val="20"/>
        </w:rPr>
        <w:t xml:space="preserve"> с 9-00 до 16-00 часов.</w:t>
      </w:r>
      <w:r w:rsidRPr="005C6733">
        <w:rPr>
          <w:sz w:val="20"/>
          <w:szCs w:val="20"/>
        </w:rPr>
        <w:t xml:space="preserve"> </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color w:val="000000"/>
          <w:sz w:val="20"/>
          <w:szCs w:val="20"/>
        </w:rPr>
        <w:t>Разгрузка производится силами Поставщика.</w:t>
      </w:r>
    </w:p>
    <w:p w:rsidR="0003316B" w:rsidRPr="005C6733" w:rsidRDefault="004106AD" w:rsidP="0003316B">
      <w:pPr>
        <w:pStyle w:val="ListNum"/>
        <w:tabs>
          <w:tab w:val="clear" w:pos="284"/>
          <w:tab w:val="left" w:pos="709"/>
        </w:tabs>
        <w:spacing w:before="0"/>
        <w:ind w:left="0" w:firstLine="0"/>
        <w:rPr>
          <w:color w:val="000000"/>
          <w:sz w:val="20"/>
          <w:szCs w:val="20"/>
        </w:rPr>
      </w:pPr>
      <w:r>
        <w:rPr>
          <w:color w:val="000000"/>
          <w:sz w:val="20"/>
          <w:szCs w:val="20"/>
        </w:rPr>
        <w:t>2</w:t>
      </w:r>
      <w:r w:rsidR="0003316B" w:rsidRPr="005C6733">
        <w:rPr>
          <w:color w:val="000000"/>
          <w:sz w:val="20"/>
          <w:szCs w:val="20"/>
        </w:rPr>
        <w:t xml:space="preserve">. </w:t>
      </w:r>
      <w:r w:rsidR="0003316B" w:rsidRPr="005C6733">
        <w:rPr>
          <w:sz w:val="20"/>
          <w:szCs w:val="20"/>
        </w:rPr>
        <w:t>Товар должен быть поставлен в течение 2-х (двух) рабочих дней с даты поступления заявки Заказчика.</w:t>
      </w:r>
    </w:p>
    <w:p w:rsidR="0003316B" w:rsidRPr="005C6733" w:rsidRDefault="004106AD" w:rsidP="0003316B">
      <w:pPr>
        <w:pStyle w:val="ListNum"/>
        <w:tabs>
          <w:tab w:val="left" w:pos="709"/>
        </w:tabs>
        <w:spacing w:before="0"/>
        <w:ind w:left="0" w:firstLine="0"/>
        <w:rPr>
          <w:rFonts w:eastAsia="Calibri"/>
          <w:sz w:val="20"/>
          <w:szCs w:val="20"/>
        </w:rPr>
      </w:pPr>
      <w:r>
        <w:rPr>
          <w:rFonts w:eastAsia="Calibri"/>
          <w:sz w:val="20"/>
          <w:szCs w:val="20"/>
        </w:rPr>
        <w:t>3</w:t>
      </w:r>
      <w:r w:rsidR="0003316B" w:rsidRPr="005C6733">
        <w:rPr>
          <w:rFonts w:eastAsia="Calibri"/>
          <w:sz w:val="20"/>
          <w:szCs w:val="20"/>
        </w:rPr>
        <w:t>.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4</w:t>
      </w:r>
      <w:r w:rsidR="0003316B" w:rsidRPr="005C6733">
        <w:rPr>
          <w:rFonts w:ascii="Times New Roman" w:hAnsi="Times New Roman"/>
          <w:sz w:val="20"/>
          <w:szCs w:val="20"/>
        </w:rPr>
        <w:t>.Требования к безопасности товаров:</w:t>
      </w:r>
      <w:r w:rsidR="00E75085">
        <w:rPr>
          <w:rFonts w:ascii="Times New Roman" w:hAnsi="Times New Roman"/>
          <w:sz w:val="20"/>
          <w:szCs w:val="20"/>
        </w:rPr>
        <w:t xml:space="preserve"> </w:t>
      </w:r>
      <w:r w:rsidR="0003316B" w:rsidRPr="005C6733">
        <w:rPr>
          <w:rFonts w:ascii="Times New Roman" w:hAnsi="Times New Roman"/>
          <w:sz w:val="20"/>
          <w:szCs w:val="20"/>
        </w:rPr>
        <w:t>товары должны быть безопасны при их применении по назначению.</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C302A1">
        <w:rPr>
          <w:rFonts w:ascii="Times New Roman" w:hAnsi="Times New Roman"/>
          <w:sz w:val="20"/>
          <w:szCs w:val="20"/>
        </w:rPr>
        <w:t>нятия декларации о соответствии</w:t>
      </w:r>
      <w:r w:rsidRPr="005C6733">
        <w:rPr>
          <w:rFonts w:ascii="Times New Roman" w:hAnsi="Times New Roman"/>
          <w:sz w:val="20"/>
          <w:szCs w:val="20"/>
        </w:rPr>
        <w:t>»).</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5</w:t>
      </w:r>
      <w:r w:rsidR="0003316B" w:rsidRPr="005C6733">
        <w:rPr>
          <w:rFonts w:ascii="Times New Roman" w:hAnsi="Times New Roman"/>
          <w:sz w:val="20"/>
          <w:szCs w:val="20"/>
        </w:rPr>
        <w:t>.</w:t>
      </w:r>
      <w:r w:rsidR="0003316B" w:rsidRPr="005C6733">
        <w:rPr>
          <w:rFonts w:ascii="Times New Roman" w:hAnsi="Times New Roman"/>
          <w:sz w:val="20"/>
          <w:szCs w:val="20"/>
        </w:rPr>
        <w:tab/>
        <w:t>Порядок поставки товаров: поставка товара осуществляется по заявке Заказчика с момента заключения договора и до 31.12.2021 года.</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6</w:t>
      </w:r>
      <w:r w:rsidR="0003316B" w:rsidRPr="005C6733">
        <w:rPr>
          <w:rFonts w:ascii="Times New Roman" w:hAnsi="Times New Roman"/>
          <w:sz w:val="20"/>
          <w:szCs w:val="20"/>
        </w:rPr>
        <w:t>.</w:t>
      </w:r>
      <w:r w:rsidR="0003316B" w:rsidRPr="005C6733">
        <w:rPr>
          <w:rFonts w:ascii="Times New Roman" w:hAnsi="Times New Roman"/>
          <w:sz w:val="20"/>
          <w:szCs w:val="20"/>
        </w:rPr>
        <w:tab/>
        <w:t>Требования к качеству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469 ГК РФ.</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7</w:t>
      </w:r>
      <w:r w:rsidR="0003316B" w:rsidRPr="005C6733">
        <w:rPr>
          <w:rFonts w:ascii="Times New Roman" w:hAnsi="Times New Roman"/>
          <w:sz w:val="20"/>
          <w:szCs w:val="20"/>
        </w:rPr>
        <w:t>. Требования к таре, упаковке и маркировке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к таре и упаковке товара устанавливаются в соответствии со статьей 481 ГК РФ.</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Маркировка упаковки должна строго соответствовать маркировке товара.</w:t>
      </w:r>
    </w:p>
    <w:p w:rsidR="0003316B" w:rsidRPr="005C6733" w:rsidRDefault="004E4410" w:rsidP="0003316B">
      <w:pPr>
        <w:spacing w:after="0"/>
        <w:jc w:val="both"/>
        <w:rPr>
          <w:rFonts w:ascii="Times New Roman" w:hAnsi="Times New Roman"/>
          <w:sz w:val="20"/>
          <w:szCs w:val="20"/>
        </w:rPr>
      </w:pPr>
      <w:r>
        <w:rPr>
          <w:rFonts w:ascii="Times New Roman" w:hAnsi="Times New Roman"/>
          <w:sz w:val="20"/>
          <w:szCs w:val="20"/>
        </w:rPr>
        <w:t>8</w:t>
      </w:r>
      <w:r w:rsidR="0003316B" w:rsidRPr="005C6733">
        <w:rPr>
          <w:rFonts w:ascii="Times New Roman" w:hAnsi="Times New Roman"/>
          <w:sz w:val="20"/>
          <w:szCs w:val="20"/>
        </w:rPr>
        <w:t>. Требования к отгрузке и доставке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статьями 509 и 510 ГК РФ.</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Доставка и разгрузка осуществляются поставщиком за счет собственных средств.</w:t>
      </w:r>
      <w:r w:rsidRPr="005C6733">
        <w:rPr>
          <w:rFonts w:ascii="Times New Roman" w:hAnsi="Times New Roman"/>
          <w:sz w:val="20"/>
          <w:szCs w:val="20"/>
        </w:rPr>
        <w:tab/>
      </w:r>
      <w:r w:rsidRPr="005C6733">
        <w:rPr>
          <w:rFonts w:ascii="Times New Roman" w:hAnsi="Times New Roman"/>
          <w:sz w:val="20"/>
          <w:szCs w:val="20"/>
        </w:rPr>
        <w:tab/>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9</w:t>
      </w:r>
      <w:r w:rsidR="0003316B" w:rsidRPr="005C6733">
        <w:rPr>
          <w:rFonts w:ascii="Times New Roman" w:hAnsi="Times New Roman"/>
          <w:sz w:val="20"/>
          <w:szCs w:val="20"/>
        </w:rPr>
        <w:t>. Требования по передаче Заказчику технических и иных документов при поставке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0</w:t>
      </w:r>
      <w:r w:rsidRPr="005C6733">
        <w:rPr>
          <w:rFonts w:ascii="Times New Roman" w:hAnsi="Times New Roman"/>
          <w:sz w:val="20"/>
          <w:szCs w:val="20"/>
        </w:rPr>
        <w:t>. Требования по объему гарантии качества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lastRenderedPageBreak/>
        <w:t>Гарантия предоставляется на весь объем поставляемого товара</w:t>
      </w:r>
      <w:r w:rsidRPr="005C6733">
        <w:rPr>
          <w:rFonts w:ascii="Times New Roman" w:hAnsi="Times New Roman"/>
          <w:sz w:val="20"/>
          <w:szCs w:val="20"/>
        </w:rPr>
        <w:tab/>
        <w:t>.</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1</w:t>
      </w:r>
      <w:r w:rsidRPr="005C6733">
        <w:rPr>
          <w:rFonts w:ascii="Times New Roman" w:hAnsi="Times New Roman"/>
          <w:sz w:val="20"/>
          <w:szCs w:val="20"/>
        </w:rPr>
        <w:t xml:space="preserve">. Требования по сроку гарантии качества. </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224963" w:rsidRPr="005C6733" w:rsidRDefault="00224963" w:rsidP="008857A3">
      <w:pPr>
        <w:spacing w:after="0" w:line="240" w:lineRule="auto"/>
        <w:jc w:val="both"/>
        <w:rPr>
          <w:rFonts w:ascii="Times New Roman" w:hAnsi="Times New Roman"/>
          <w:sz w:val="20"/>
          <w:szCs w:val="20"/>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0C4964" w:rsidRPr="008857A3" w:rsidRDefault="00224963" w:rsidP="00224963">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0C4964" w:rsidRDefault="000C4964" w:rsidP="00224963">
      <w:pPr>
        <w:tabs>
          <w:tab w:val="left" w:pos="2648"/>
        </w:tabs>
        <w:spacing w:after="0"/>
        <w:jc w:val="both"/>
        <w:rPr>
          <w:rFonts w:ascii="Times New Roman" w:hAnsi="Times New Roman"/>
          <w:i/>
          <w:sz w:val="16"/>
          <w:szCs w:val="16"/>
        </w:rPr>
      </w:pPr>
    </w:p>
    <w:p w:rsidR="00224963" w:rsidRDefault="00224963" w:rsidP="0022496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857A3" w:rsidRPr="008857A3" w:rsidRDefault="00224963" w:rsidP="00B81004">
      <w:pPr>
        <w:spacing w:after="0" w:line="240" w:lineRule="auto"/>
        <w:rPr>
          <w:rFonts w:ascii="Times New Roman" w:hAnsi="Times New Roman"/>
          <w:i/>
          <w:sz w:val="18"/>
          <w:szCs w:val="18"/>
        </w:rPr>
      </w:pPr>
      <w:r>
        <w:rPr>
          <w:rFonts w:ascii="Times New Roman" w:hAnsi="Times New Roman"/>
          <w:i/>
          <w:sz w:val="18"/>
          <w:szCs w:val="18"/>
        </w:rPr>
        <w:t xml:space="preserve">3.  </w:t>
      </w:r>
      <w:r w:rsidRPr="008857A3">
        <w:rPr>
          <w:rFonts w:ascii="Times New Roman" w:hAnsi="Times New Roman"/>
          <w:i/>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8857A3" w:rsidRPr="008857A3" w:rsidRDefault="008857A3" w:rsidP="008857A3">
      <w:pPr>
        <w:spacing w:after="0" w:line="240" w:lineRule="auto"/>
        <w:jc w:val="both"/>
        <w:rPr>
          <w:rFonts w:ascii="Times New Roman" w:hAnsi="Times New Roman"/>
          <w:i/>
          <w:sz w:val="18"/>
          <w:szCs w:val="18"/>
        </w:rPr>
      </w:pPr>
      <w:r w:rsidRPr="008857A3">
        <w:rPr>
          <w:rFonts w:ascii="Times New Roman" w:hAnsi="Times New Roman"/>
          <w:i/>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857A3" w:rsidRPr="008857A3" w:rsidRDefault="008857A3" w:rsidP="008857A3">
      <w:pPr>
        <w:spacing w:after="0" w:line="240" w:lineRule="auto"/>
        <w:jc w:val="both"/>
        <w:rPr>
          <w:rFonts w:ascii="Times New Roman" w:hAnsi="Times New Roman"/>
          <w:i/>
          <w:sz w:val="18"/>
          <w:szCs w:val="18"/>
        </w:rPr>
        <w:sectPr w:rsidR="008857A3" w:rsidRPr="008857A3" w:rsidSect="008857A3">
          <w:pgSz w:w="11906" w:h="16838"/>
          <w:pgMar w:top="1134" w:right="851" w:bottom="1134" w:left="993" w:header="709" w:footer="709" w:gutter="0"/>
          <w:cols w:space="720"/>
        </w:sectPr>
      </w:pPr>
      <w:r w:rsidRPr="008857A3">
        <w:rPr>
          <w:rFonts w:ascii="Times New Roman" w:hAnsi="Times New Roman"/>
          <w:i/>
          <w:sz w:val="18"/>
          <w:szCs w:val="18"/>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3" w:history="1">
        <w:r w:rsidRPr="008857A3">
          <w:rPr>
            <w:rFonts w:ascii="Times New Roman" w:hAnsi="Times New Roman"/>
            <w:sz w:val="18"/>
            <w:szCs w:val="18"/>
          </w:rPr>
          <w:t>классификатором</w:t>
        </w:r>
      </w:hyperlink>
      <w:r w:rsidRPr="008857A3">
        <w:rPr>
          <w:rFonts w:ascii="Times New Roman" w:hAnsi="Times New Roman"/>
          <w:i/>
          <w:sz w:val="18"/>
          <w:szCs w:val="18"/>
        </w:rPr>
        <w:t xml:space="preserve"> стран мира ОК (МК (ИСО 3166) 004-97) 025-2001.</w:t>
      </w: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5C6733" w:rsidRDefault="005C6733" w:rsidP="005C673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470"/>
        <w:gridCol w:w="3827"/>
        <w:gridCol w:w="1985"/>
        <w:gridCol w:w="1176"/>
        <w:gridCol w:w="1286"/>
      </w:tblGrid>
      <w:tr w:rsidR="00ED5320" w:rsidRPr="00ED5320" w:rsidTr="008001C8">
        <w:trPr>
          <w:trHeight w:val="424"/>
        </w:trPr>
        <w:tc>
          <w:tcPr>
            <w:tcW w:w="10260" w:type="dxa"/>
            <w:gridSpan w:val="6"/>
            <w:tcBorders>
              <w:top w:val="nil"/>
              <w:left w:val="nil"/>
              <w:bottom w:val="single" w:sz="4" w:space="0" w:color="auto"/>
              <w:right w:val="nil"/>
            </w:tcBorders>
            <w:shd w:val="clear" w:color="auto" w:fill="auto"/>
            <w:hideMark/>
          </w:tcPr>
          <w:p w:rsidR="00ED5320" w:rsidRDefault="00ED5320" w:rsidP="008001C8">
            <w:pPr>
              <w:pStyle w:val="5"/>
              <w:numPr>
                <w:ilvl w:val="0"/>
                <w:numId w:val="0"/>
              </w:numPr>
              <w:spacing w:before="0" w:after="0" w:line="200" w:lineRule="atLeast"/>
              <w:ind w:left="3600"/>
              <w:rPr>
                <w:rFonts w:ascii="Times New Roman" w:hAnsi="Times New Roman" w:cs="Times New Roman"/>
                <w:sz w:val="20"/>
                <w:szCs w:val="20"/>
              </w:rPr>
            </w:pPr>
          </w:p>
          <w:p w:rsidR="00ED5320" w:rsidRPr="00ED5320" w:rsidRDefault="00ED5320" w:rsidP="008001C8">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p>
          <w:p w:rsidR="00ED5320" w:rsidRPr="00ED5320" w:rsidRDefault="00ED5320" w:rsidP="008001C8">
            <w:pPr>
              <w:widowControl w:val="0"/>
              <w:jc w:val="center"/>
              <w:rPr>
                <w:rFonts w:ascii="Times New Roman" w:hAnsi="Times New Roman" w:cs="Times New Roman"/>
                <w:b/>
                <w:sz w:val="20"/>
                <w:szCs w:val="20"/>
              </w:rPr>
            </w:pPr>
            <w:r w:rsidRPr="00ED5320">
              <w:rPr>
                <w:rFonts w:ascii="Times New Roman" w:hAnsi="Times New Roman" w:cs="Times New Roman"/>
                <w:b/>
                <w:sz w:val="20"/>
                <w:szCs w:val="20"/>
              </w:rPr>
              <w:t xml:space="preserve">на поставку канцелярских и хозяйственных товаров </w:t>
            </w:r>
          </w:p>
          <w:p w:rsidR="00ED5320" w:rsidRPr="00ED5320" w:rsidRDefault="00ED5320" w:rsidP="008001C8">
            <w:pPr>
              <w:widowControl w:val="0"/>
              <w:spacing w:after="0"/>
              <w:rPr>
                <w:rFonts w:ascii="Times New Roman" w:hAnsi="Times New Roman"/>
                <w:sz w:val="20"/>
                <w:szCs w:val="20"/>
              </w:rPr>
            </w:pPr>
            <w:r w:rsidRPr="00ED5320">
              <w:rPr>
                <w:rFonts w:ascii="Times New Roman" w:hAnsi="Times New Roman"/>
                <w:sz w:val="20"/>
                <w:szCs w:val="20"/>
              </w:rPr>
              <w:t>Объект закупки: поставка канцелярских и хозяйственных товаров (далее - товар) со следующими характеристиками:</w:t>
            </w:r>
          </w:p>
          <w:p w:rsidR="00ED5320" w:rsidRPr="00ED5320" w:rsidRDefault="00ED5320" w:rsidP="008001C8">
            <w:pPr>
              <w:widowControl w:val="0"/>
              <w:tabs>
                <w:tab w:val="left" w:pos="1009"/>
              </w:tabs>
              <w:rPr>
                <w:rFonts w:ascii="Times New Roman" w:hAnsi="Times New Roman" w:cs="Times New Roman"/>
                <w:b/>
                <w:sz w:val="16"/>
                <w:szCs w:val="16"/>
              </w:rPr>
            </w:pPr>
            <w:r w:rsidRPr="00ED5320">
              <w:rPr>
                <w:rFonts w:ascii="Times New Roman" w:hAnsi="Times New Roman"/>
                <w:bCs/>
                <w:sz w:val="20"/>
                <w:szCs w:val="20"/>
              </w:rPr>
              <w:t>Требования к количеству, качеству, технические характеристики, гарантии качества:</w:t>
            </w:r>
          </w:p>
        </w:tc>
      </w:tr>
      <w:tr w:rsidR="00ED5320" w:rsidRPr="00ED5320" w:rsidTr="008001C8">
        <w:trPr>
          <w:trHeight w:val="987"/>
        </w:trPr>
        <w:tc>
          <w:tcPr>
            <w:tcW w:w="516"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 </w:t>
            </w:r>
            <w:proofErr w:type="spellStart"/>
            <w:r w:rsidRPr="00ED5320">
              <w:rPr>
                <w:rFonts w:ascii="Times New Roman" w:hAnsi="Times New Roman" w:cs="Times New Roman"/>
                <w:b/>
                <w:bCs/>
                <w:sz w:val="16"/>
                <w:szCs w:val="16"/>
              </w:rPr>
              <w:t>п</w:t>
            </w:r>
            <w:proofErr w:type="spellEnd"/>
            <w:r w:rsidRPr="00ED5320">
              <w:rPr>
                <w:rFonts w:ascii="Times New Roman" w:hAnsi="Times New Roman" w:cs="Times New Roman"/>
                <w:b/>
                <w:bCs/>
                <w:sz w:val="16"/>
                <w:szCs w:val="16"/>
              </w:rPr>
              <w:t>/</w:t>
            </w:r>
            <w:proofErr w:type="spellStart"/>
            <w:r w:rsidRPr="00ED5320">
              <w:rPr>
                <w:rFonts w:ascii="Times New Roman" w:hAnsi="Times New Roman" w:cs="Times New Roman"/>
                <w:b/>
                <w:bCs/>
                <w:sz w:val="16"/>
                <w:szCs w:val="16"/>
              </w:rPr>
              <w:t>п</w:t>
            </w:r>
            <w:proofErr w:type="spellEnd"/>
          </w:p>
        </w:tc>
        <w:tc>
          <w:tcPr>
            <w:tcW w:w="1470"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(товарный знак)*</w:t>
            </w:r>
          </w:p>
        </w:tc>
        <w:tc>
          <w:tcPr>
            <w:tcW w:w="3827"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товара, технические характеристики товара, услуг, функциональные характеристики (потребительские свойства) товара*</w:t>
            </w:r>
          </w:p>
        </w:tc>
        <w:tc>
          <w:tcPr>
            <w:tcW w:w="1985"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Размер, упаковка</w:t>
            </w:r>
          </w:p>
        </w:tc>
        <w:tc>
          <w:tcPr>
            <w:tcW w:w="1176"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Единица измерения</w:t>
            </w:r>
          </w:p>
        </w:tc>
        <w:tc>
          <w:tcPr>
            <w:tcW w:w="1286" w:type="dxa"/>
            <w:tcBorders>
              <w:top w:val="single" w:sz="4" w:space="0" w:color="auto"/>
            </w:tcBorders>
            <w:shd w:val="clear" w:color="auto" w:fill="auto"/>
            <w:hideMark/>
          </w:tcPr>
          <w:p w:rsidR="00ED5320" w:rsidRPr="00ED5320" w:rsidRDefault="00ED5320"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Количество</w:t>
            </w:r>
          </w:p>
        </w:tc>
      </w:tr>
      <w:tr w:rsidR="00ED5320" w:rsidRPr="00ED5320" w:rsidTr="008001C8">
        <w:trPr>
          <w:trHeight w:val="124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Пакеты изготовлены из ПВД, обладают устойчивостью к проколам и поперечным разрывам; прочностью при растяжении и сжатии; стойкостью к удару и разрыву, объем не менее 120 литров; плотность не менее 20 мкм; размер не менее 650х100 мм; цвет зеленый/синий/черный</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количество пакетов в упаковке не менее 10шт; тип упаковки - рулон</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120</w:t>
            </w:r>
          </w:p>
        </w:tc>
      </w:tr>
      <w:tr w:rsidR="00ED5320" w:rsidRPr="00ED5320" w:rsidTr="008001C8">
        <w:trPr>
          <w:trHeight w:val="127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Пакеты изготовлены из ПВД, обладают устойчивостью к проколам и поперечным разрывам; прочностью при растяжении и сжатии; стойкостью к удару и разрыву, объем не менее 60 литров; плотность не менее 12 мкм; размер не менее 580х680 мм; цвет зеленый/синий/черный</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количество пакетов в упаковке не менее 20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 тип упаковки - рулон</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125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Пакеты ПВД</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Пакеты изготовлены из ПВД, обладают  устойчивостью к проколам и поперечным разрывам; прочностью при растяжении и сжатии; стойкостью к удару и разрыву, не шуршат и имеют  глянцевую поверхность,  объем не менее 30 литров; плотность не менее 10  мкм; размер изделия не менее 500x600 мм; цвет черный</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количество пакетов в упаковке не менее 25 шт.; тип упаковки - рулон.</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400</w:t>
            </w:r>
          </w:p>
        </w:tc>
      </w:tr>
      <w:tr w:rsidR="00ED5320" w:rsidRPr="00ED5320" w:rsidTr="008001C8">
        <w:trPr>
          <w:trHeight w:val="98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латексные с хлопковым напылением повышенной эластичности, размер 8,5-9 (L). Манжета - закатанный край. Длина перчаток от манжеты до кончика среднего пальца не менее 300 мм. Толщина не менее 0,3 мм.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пар</w:t>
            </w:r>
            <w:r w:rsidR="00A56B5D">
              <w:rPr>
                <w:rFonts w:ascii="Times New Roman" w:hAnsi="Times New Roman" w:cs="Times New Roman"/>
                <w:sz w:val="16"/>
                <w:szCs w:val="16"/>
              </w:rPr>
              <w:t>а</w:t>
            </w:r>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12</w:t>
            </w:r>
          </w:p>
        </w:tc>
      </w:tr>
      <w:tr w:rsidR="00ED5320" w:rsidRPr="00ED5320" w:rsidTr="008001C8">
        <w:trPr>
          <w:trHeight w:val="196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Перчатки рабочие трикотажные</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Перчатки рабочие трикотажные хлопчатобумажные с покрытием ПВХ для защиты рук от механических повреждений (порезов и </w:t>
            </w:r>
            <w:proofErr w:type="spellStart"/>
            <w:r w:rsidRPr="00ED5320">
              <w:rPr>
                <w:rFonts w:ascii="Times New Roman" w:hAnsi="Times New Roman" w:cs="Times New Roman"/>
                <w:sz w:val="16"/>
                <w:szCs w:val="16"/>
              </w:rPr>
              <w:t>истираний</w:t>
            </w:r>
            <w:proofErr w:type="spellEnd"/>
            <w:r w:rsidRPr="00ED5320">
              <w:rPr>
                <w:rFonts w:ascii="Times New Roman" w:hAnsi="Times New Roman" w:cs="Times New Roman"/>
                <w:sz w:val="16"/>
                <w:szCs w:val="16"/>
              </w:rPr>
              <w:t xml:space="preserve">) и общих производственных загрязнений. Материал -  хлопчатобумажная пряжа с покрытием из поливинилхлорида с нанесением на тыльную часть перчатки. Покрытие ПВХ (протектор) помогает обеспечить плотный захват и предотвращает соскальзывание детали.  Покрытие: ПВХ, протектор. Размер: без размера. Тип манжеты: резинка.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упаковка производителя </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пар</w:t>
            </w:r>
            <w:r w:rsidR="00A56B5D">
              <w:rPr>
                <w:rFonts w:ascii="Times New Roman" w:hAnsi="Times New Roman" w:cs="Times New Roman"/>
                <w:sz w:val="16"/>
                <w:szCs w:val="16"/>
              </w:rPr>
              <w:t>а</w:t>
            </w:r>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86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сигнальная красная/белая</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Лента сигнальная красная/белая, материал: полиэтилен. Ширина — не менее 75 мм, длина — не менее 100 м, толщина — не менее  30 мкм.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27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w:t>
            </w:r>
          </w:p>
        </w:tc>
        <w:tc>
          <w:tcPr>
            <w:tcW w:w="1470" w:type="dxa"/>
            <w:shd w:val="clear" w:color="auto" w:fill="auto"/>
            <w:hideMark/>
          </w:tcPr>
          <w:p w:rsidR="00ED5320" w:rsidRPr="00ED5320" w:rsidRDefault="001C1872" w:rsidP="008001C8">
            <w:pPr>
              <w:spacing w:after="0" w:line="240" w:lineRule="auto"/>
              <w:rPr>
                <w:rFonts w:ascii="Times New Roman" w:hAnsi="Times New Roman" w:cs="Times New Roman"/>
                <w:sz w:val="16"/>
                <w:szCs w:val="16"/>
              </w:rPr>
            </w:pPr>
            <w:hyperlink r:id="rId14" w:tooltip="Средство для обработки рук с антибактериальным эффектом 0.5 л" w:history="1">
              <w:r w:rsidR="00ED5320" w:rsidRPr="00ED5320">
                <w:rPr>
                  <w:rFonts w:ascii="Times New Roman" w:hAnsi="Times New Roman" w:cs="Times New Roman"/>
                  <w:sz w:val="16"/>
                  <w:szCs w:val="16"/>
                </w:rPr>
                <w:t>Средство для обработки рук с антибактериальным эффектом</w:t>
              </w:r>
            </w:hyperlink>
          </w:p>
        </w:tc>
        <w:tc>
          <w:tcPr>
            <w:tcW w:w="3827" w:type="dxa"/>
            <w:shd w:val="clear" w:color="auto" w:fill="auto"/>
            <w:hideMark/>
          </w:tcPr>
          <w:p w:rsidR="00ED5320" w:rsidRPr="00ED5320" w:rsidRDefault="00ED5320" w:rsidP="008001C8">
            <w:pPr>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Антисептик, нейтральное средство, Обрабатываемая поверхность: кожные покровы. Форма выпуска: гель.  Применение: защита, дезинфекция. Концентрат: Нет</w:t>
            </w:r>
          </w:p>
          <w:p w:rsidR="00ED5320" w:rsidRPr="00ED5320" w:rsidRDefault="00ED5320" w:rsidP="008001C8">
            <w:pPr>
              <w:numPr>
                <w:ilvl w:val="0"/>
                <w:numId w:val="27"/>
              </w:numPr>
              <w:spacing w:after="0" w:line="240" w:lineRule="auto"/>
              <w:ind w:left="0"/>
              <w:jc w:val="both"/>
              <w:textAlignment w:val="baseline"/>
              <w:rPr>
                <w:rFonts w:ascii="Times New Roman" w:eastAsia="Times New Roman" w:hAnsi="Times New Roman" w:cs="Times New Roman"/>
                <w:color w:val="333333"/>
                <w:sz w:val="16"/>
                <w:szCs w:val="16"/>
                <w:lang w:eastAsia="ru-RU"/>
              </w:rPr>
            </w:pP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 объемом не менее 1 литра</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Л.</w:t>
            </w:r>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ED5320" w:rsidRPr="00ED5320" w:rsidTr="008001C8">
        <w:trPr>
          <w:trHeight w:val="68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мытья пола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Средство для мытья пола. Объем – не менее 5литров. Упаковка - канистра. Обрабатываемая поверхность - любая. Концентрат. Не требует смывания, не оставляет разводов.</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Канистра</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68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Губки для мытья посуды</w:t>
            </w:r>
          </w:p>
        </w:tc>
        <w:tc>
          <w:tcPr>
            <w:tcW w:w="3827" w:type="dxa"/>
            <w:shd w:val="clear" w:color="000000" w:fill="FFFFFF"/>
            <w:hideMark/>
          </w:tcPr>
          <w:p w:rsidR="00ED5320" w:rsidRPr="00BD54B6" w:rsidRDefault="00ED5320" w:rsidP="008001C8">
            <w:pPr>
              <w:spacing w:after="0" w:line="240" w:lineRule="auto"/>
              <w:jc w:val="both"/>
              <w:rPr>
                <w:rFonts w:ascii="Times New Roman" w:hAnsi="Times New Roman" w:cs="Times New Roman"/>
                <w:sz w:val="16"/>
                <w:szCs w:val="16"/>
              </w:rPr>
            </w:pPr>
            <w:r w:rsidRPr="00BD54B6">
              <w:rPr>
                <w:rFonts w:ascii="Times New Roman" w:hAnsi="Times New Roman" w:cs="Times New Roman"/>
                <w:sz w:val="16"/>
                <w:szCs w:val="16"/>
              </w:rPr>
              <w:t>Губки для мытья посуды, поролоновые + абразивные, желтые, размер не менее 90x65 мм, толщина не менее 30 мм. В упаковке 5 штук</w:t>
            </w:r>
          </w:p>
        </w:tc>
        <w:tc>
          <w:tcPr>
            <w:tcW w:w="1985" w:type="dxa"/>
            <w:shd w:val="clear" w:color="000000" w:fill="FFFFFF"/>
            <w:hideMark/>
          </w:tcPr>
          <w:p w:rsidR="00ED5320" w:rsidRPr="00BD54B6" w:rsidRDefault="00ED5320" w:rsidP="008001C8">
            <w:pPr>
              <w:spacing w:after="0" w:line="240" w:lineRule="auto"/>
              <w:rPr>
                <w:rFonts w:ascii="Times New Roman" w:hAnsi="Times New Roman" w:cs="Times New Roman"/>
                <w:sz w:val="16"/>
                <w:szCs w:val="16"/>
              </w:rPr>
            </w:pPr>
            <w:r w:rsidRPr="00BD54B6">
              <w:rPr>
                <w:rFonts w:ascii="Times New Roman" w:hAnsi="Times New Roman" w:cs="Times New Roman"/>
                <w:sz w:val="16"/>
                <w:szCs w:val="16"/>
              </w:rPr>
              <w:t>Упаковка производителя</w:t>
            </w:r>
          </w:p>
        </w:tc>
        <w:tc>
          <w:tcPr>
            <w:tcW w:w="1176" w:type="dxa"/>
            <w:shd w:val="clear" w:color="000000" w:fill="FFFFFF"/>
            <w:hideMark/>
          </w:tcPr>
          <w:p w:rsidR="00ED5320" w:rsidRPr="00BD54B6" w:rsidRDefault="000F5BF8" w:rsidP="008001C8">
            <w:pPr>
              <w:spacing w:after="0" w:line="240" w:lineRule="auto"/>
              <w:jc w:val="center"/>
              <w:rPr>
                <w:rFonts w:ascii="Times New Roman" w:hAnsi="Times New Roman" w:cs="Times New Roman"/>
                <w:sz w:val="16"/>
                <w:szCs w:val="16"/>
              </w:rPr>
            </w:pPr>
            <w:proofErr w:type="spellStart"/>
            <w:r w:rsidRPr="00BD54B6">
              <w:rPr>
                <w:rFonts w:ascii="Times New Roman" w:hAnsi="Times New Roman" w:cs="Times New Roman"/>
                <w:sz w:val="16"/>
                <w:szCs w:val="16"/>
              </w:rPr>
              <w:t>упак</w:t>
            </w:r>
            <w:proofErr w:type="spellEnd"/>
          </w:p>
        </w:tc>
        <w:tc>
          <w:tcPr>
            <w:tcW w:w="1286" w:type="dxa"/>
            <w:shd w:val="clear" w:color="000000" w:fill="FFFFFF"/>
            <w:hideMark/>
          </w:tcPr>
          <w:p w:rsidR="00ED5320" w:rsidRPr="00BD54B6" w:rsidRDefault="00ED5320" w:rsidP="008001C8">
            <w:pPr>
              <w:spacing w:after="0" w:line="240" w:lineRule="auto"/>
              <w:jc w:val="center"/>
              <w:rPr>
                <w:rFonts w:ascii="Times New Roman" w:hAnsi="Times New Roman" w:cs="Times New Roman"/>
                <w:sz w:val="16"/>
                <w:szCs w:val="16"/>
              </w:rPr>
            </w:pPr>
            <w:r w:rsidRPr="00BD54B6">
              <w:rPr>
                <w:rFonts w:ascii="Times New Roman" w:hAnsi="Times New Roman" w:cs="Times New Roman"/>
                <w:sz w:val="16"/>
                <w:szCs w:val="16"/>
              </w:rPr>
              <w:t>8</w:t>
            </w:r>
          </w:p>
        </w:tc>
      </w:tr>
      <w:tr w:rsidR="00ED5320" w:rsidRPr="00ED5320" w:rsidTr="008001C8">
        <w:trPr>
          <w:trHeight w:val="42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мытья стеклянных поверхностей</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Средство для мытья различных стеклянных (окна) и зеркальных поверхностей, поставляется в упаковке с распылителем (курком), в составе содержится нашатырный спирт, после применения не требуется смывать водой, объем не менее 500 мл, отдушка: нейтральная (лимон),  ГОСТ/ТУ: ТУ 2383-014-18461799-01</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4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11</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хозяйственное</w:t>
            </w:r>
          </w:p>
        </w:tc>
        <w:tc>
          <w:tcPr>
            <w:tcW w:w="3827" w:type="dxa"/>
            <w:shd w:val="clear" w:color="auto" w:fill="auto"/>
            <w:hideMark/>
          </w:tcPr>
          <w:p w:rsidR="00ED5320" w:rsidRPr="00ED5320" w:rsidRDefault="00ED5320" w:rsidP="008001C8">
            <w:pPr>
              <w:shd w:val="clear" w:color="auto" w:fill="FFFFFF"/>
              <w:spacing w:after="0" w:line="240" w:lineRule="auto"/>
              <w:jc w:val="both"/>
              <w:textAlignment w:val="baseline"/>
              <w:rPr>
                <w:rFonts w:ascii="Times New Roman" w:hAnsi="Times New Roman" w:cs="Times New Roman"/>
                <w:sz w:val="16"/>
                <w:szCs w:val="16"/>
              </w:rPr>
            </w:pPr>
            <w:r w:rsidRPr="00ED5320">
              <w:rPr>
                <w:rFonts w:ascii="Times New Roman" w:hAnsi="Times New Roman" w:cs="Times New Roman"/>
                <w:sz w:val="16"/>
                <w:szCs w:val="16"/>
              </w:rPr>
              <w:t>Назначение: туалетное, Антибактериальный: да, вес изделия не менее 140 г.</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111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12</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Одноразовые стаканы</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Одноразовые стаканы, объем </w:t>
            </w:r>
            <w:r w:rsidR="00B80B3E">
              <w:rPr>
                <w:rFonts w:ascii="Times New Roman" w:hAnsi="Times New Roman" w:cs="Times New Roman"/>
                <w:sz w:val="16"/>
                <w:szCs w:val="16"/>
              </w:rPr>
              <w:t>–</w:t>
            </w:r>
            <w:r w:rsidRPr="00ED5320">
              <w:rPr>
                <w:rFonts w:ascii="Times New Roman" w:hAnsi="Times New Roman" w:cs="Times New Roman"/>
                <w:sz w:val="16"/>
                <w:szCs w:val="16"/>
              </w:rPr>
              <w:t xml:space="preserve"> </w:t>
            </w:r>
            <w:r w:rsidR="00B80B3E">
              <w:rPr>
                <w:rFonts w:ascii="Times New Roman" w:hAnsi="Times New Roman" w:cs="Times New Roman"/>
                <w:sz w:val="16"/>
                <w:szCs w:val="16"/>
              </w:rPr>
              <w:t xml:space="preserve">не менее </w:t>
            </w:r>
            <w:r w:rsidRPr="00ED5320">
              <w:rPr>
                <w:rFonts w:ascii="Times New Roman" w:hAnsi="Times New Roman" w:cs="Times New Roman"/>
                <w:sz w:val="16"/>
                <w:szCs w:val="16"/>
              </w:rPr>
              <w:t>200 мл, цвет - прозрачный, материал - полипропилен,</w:t>
            </w:r>
            <w:r w:rsidR="00B80B3E">
              <w:rPr>
                <w:rFonts w:ascii="Times New Roman" w:hAnsi="Times New Roman" w:cs="Times New Roman"/>
                <w:sz w:val="16"/>
                <w:szCs w:val="16"/>
              </w:rPr>
              <w:t xml:space="preserve"> и</w:t>
            </w:r>
            <w:r w:rsidRPr="00ED5320">
              <w:rPr>
                <w:rFonts w:ascii="Times New Roman" w:hAnsi="Times New Roman" w:cs="Times New Roman"/>
                <w:sz w:val="16"/>
                <w:szCs w:val="16"/>
              </w:rPr>
              <w:t xml:space="preserve">меют рифленые стенки. Назначение - для холодных и горячих напитков, </w:t>
            </w:r>
            <w:r w:rsidR="00B80B3E" w:rsidRPr="00ED5320">
              <w:rPr>
                <w:rFonts w:ascii="Times New Roman" w:hAnsi="Times New Roman" w:cs="Times New Roman"/>
                <w:sz w:val="16"/>
                <w:szCs w:val="16"/>
              </w:rPr>
              <w:t>максимальная</w:t>
            </w:r>
            <w:r w:rsidRPr="00ED5320">
              <w:rPr>
                <w:rFonts w:ascii="Times New Roman" w:hAnsi="Times New Roman" w:cs="Times New Roman"/>
                <w:sz w:val="16"/>
                <w:szCs w:val="16"/>
              </w:rPr>
              <w:t xml:space="preserve"> температура жидкости не менее 75градусов по Цельсию.  Диаметр стакана не менее 69 мм. Плотность стакана — не менее 110 мкм</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Одноразовые стаканы поставляются в упаковках по 100 штук</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sidR="00B80B3E">
              <w:rPr>
                <w:rFonts w:ascii="Times New Roman" w:hAnsi="Times New Roman" w:cs="Times New Roman"/>
                <w:sz w:val="16"/>
                <w:szCs w:val="16"/>
              </w:rPr>
              <w:t>ак</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54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13</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Освежитель воздуха аэрозольный, объем - не м</w:t>
            </w:r>
            <w:r w:rsidR="00B172A5">
              <w:rPr>
                <w:rFonts w:ascii="Times New Roman" w:hAnsi="Times New Roman" w:cs="Times New Roman"/>
                <w:sz w:val="16"/>
                <w:szCs w:val="16"/>
              </w:rPr>
              <w:t xml:space="preserve">енее 300 мл., отдушка – </w:t>
            </w:r>
            <w:proofErr w:type="spellStart"/>
            <w:r w:rsidR="00B172A5">
              <w:rPr>
                <w:rFonts w:ascii="Times New Roman" w:hAnsi="Times New Roman" w:cs="Times New Roman"/>
                <w:sz w:val="16"/>
                <w:szCs w:val="16"/>
              </w:rPr>
              <w:t>мохито</w:t>
            </w:r>
            <w:proofErr w:type="spellEnd"/>
            <w:r w:rsidR="00B172A5">
              <w:rPr>
                <w:rFonts w:ascii="Times New Roman" w:hAnsi="Times New Roman" w:cs="Times New Roman"/>
                <w:sz w:val="16"/>
                <w:szCs w:val="16"/>
              </w:rPr>
              <w:t>/лимон/</w:t>
            </w:r>
            <w:r w:rsidRPr="00ED5320">
              <w:rPr>
                <w:rFonts w:ascii="Times New Roman" w:hAnsi="Times New Roman" w:cs="Times New Roman"/>
                <w:sz w:val="16"/>
                <w:szCs w:val="16"/>
              </w:rPr>
              <w:t>цитрус</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52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14</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Освежитель воздуха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Освежитель воздуха аэрозольный, объем - не менее 300 мл., отдушка - морская (свежесть</w:t>
            </w:r>
            <w:r w:rsidR="00B172A5">
              <w:rPr>
                <w:rFonts w:ascii="Times New Roman" w:hAnsi="Times New Roman" w:cs="Times New Roman"/>
                <w:sz w:val="16"/>
                <w:szCs w:val="16"/>
              </w:rPr>
              <w:t xml:space="preserve"> водопада/</w:t>
            </w:r>
            <w:r w:rsidRPr="00ED5320">
              <w:rPr>
                <w:rFonts w:ascii="Times New Roman" w:hAnsi="Times New Roman" w:cs="Times New Roman"/>
                <w:sz w:val="16"/>
                <w:szCs w:val="16"/>
              </w:rPr>
              <w:t xml:space="preserve"> морской прибой и</w:t>
            </w:r>
            <w:r w:rsidR="00B172A5">
              <w:rPr>
                <w:rFonts w:ascii="Times New Roman" w:hAnsi="Times New Roman" w:cs="Times New Roman"/>
                <w:sz w:val="16"/>
                <w:szCs w:val="16"/>
              </w:rPr>
              <w:t>ли</w:t>
            </w:r>
            <w:r w:rsidRPr="00ED5320">
              <w:rPr>
                <w:rFonts w:ascii="Times New Roman" w:hAnsi="Times New Roman" w:cs="Times New Roman"/>
                <w:sz w:val="16"/>
                <w:szCs w:val="16"/>
              </w:rPr>
              <w:t xml:space="preserve"> аналогичные)</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94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15</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туалетная</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Бумага туалетная в рулонах, Система </w:t>
            </w:r>
            <w:proofErr w:type="spellStart"/>
            <w:r w:rsidRPr="00ED5320">
              <w:rPr>
                <w:rFonts w:ascii="Times New Roman" w:hAnsi="Times New Roman" w:cs="Times New Roman"/>
                <w:sz w:val="16"/>
                <w:szCs w:val="16"/>
              </w:rPr>
              <w:t>Tork</w:t>
            </w:r>
            <w:proofErr w:type="spellEnd"/>
            <w:r w:rsidRPr="00ED5320">
              <w:rPr>
                <w:rFonts w:ascii="Times New Roman" w:hAnsi="Times New Roman" w:cs="Times New Roman"/>
                <w:sz w:val="16"/>
                <w:szCs w:val="16"/>
              </w:rPr>
              <w:t xml:space="preserve"> (Т2), количество слоев – не менее 1, длина в рулоне не менее 200м, количество рулонов в упаковке - 12 штук,  диаметр втулки не менее 6см, диаметр рулона не более 18 см, ширина рулона не более 9,5 см.</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количество рулонов в упаковке 12 шт.; </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sidR="00B172A5">
              <w:rPr>
                <w:rFonts w:ascii="Times New Roman" w:hAnsi="Times New Roman" w:cs="Times New Roman"/>
                <w:sz w:val="16"/>
                <w:szCs w:val="16"/>
              </w:rPr>
              <w:t>ак</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90</w:t>
            </w:r>
          </w:p>
        </w:tc>
      </w:tr>
      <w:tr w:rsidR="00ED5320" w:rsidRPr="00ED5320" w:rsidTr="008001C8">
        <w:trPr>
          <w:trHeight w:val="52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16</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туалетное</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Мыло туалетное твердое.   Назначение - туалетное, вид - ординарное, вес - не менее 90 г. Мыло в индивидуальной упаковке.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24</w:t>
            </w:r>
          </w:p>
        </w:tc>
      </w:tr>
      <w:tr w:rsidR="00ED5320" w:rsidRPr="00ED5320" w:rsidTr="008001C8">
        <w:trPr>
          <w:trHeight w:val="83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17</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Чистящее средство универсальное</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Чистящее средство универсальное, концентрат, объем не менее 5 л.Универсальное средство для мойки и обезжиривания поверхностей</w:t>
            </w:r>
            <w:r w:rsidR="00A26761">
              <w:rPr>
                <w:rFonts w:ascii="Times New Roman" w:hAnsi="Times New Roman" w:cs="Times New Roman"/>
                <w:sz w:val="16"/>
                <w:szCs w:val="16"/>
              </w:rPr>
              <w:t xml:space="preserve"> и посуды. Отдушка - фруктовая /цитрусовая</w:t>
            </w:r>
            <w:r w:rsidRPr="00ED5320">
              <w:rPr>
                <w:rFonts w:ascii="Times New Roman" w:hAnsi="Times New Roman" w:cs="Times New Roman"/>
                <w:sz w:val="16"/>
                <w:szCs w:val="16"/>
              </w:rPr>
              <w:t>.</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98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18</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Универсальный чистящий порошок</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Универсальный чистящий порошок, вес не менее 480 </w:t>
            </w:r>
            <w:proofErr w:type="spellStart"/>
            <w:r w:rsidRPr="00ED5320">
              <w:rPr>
                <w:rFonts w:ascii="Times New Roman" w:hAnsi="Times New Roman" w:cs="Times New Roman"/>
                <w:sz w:val="16"/>
                <w:szCs w:val="16"/>
              </w:rPr>
              <w:t>гр</w:t>
            </w:r>
            <w:proofErr w:type="spellEnd"/>
            <w:r w:rsidRPr="00ED5320">
              <w:rPr>
                <w:rFonts w:ascii="Times New Roman" w:hAnsi="Times New Roman" w:cs="Times New Roman"/>
                <w:sz w:val="16"/>
                <w:szCs w:val="16"/>
              </w:rPr>
              <w:t xml:space="preserve">, предназначен для уборки (кухни, ванной и туалетной комнат),  мягкое и безопасное для рук, не содержит красителей, не содержит хлор.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 пластиковая туба с откидной крышкой или дозатором</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110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сантехники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Средство для сантехники, универсальное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 объем не  </w:t>
            </w:r>
            <w:r w:rsidR="008001C8">
              <w:rPr>
                <w:rFonts w:ascii="Times New Roman" w:hAnsi="Times New Roman" w:cs="Times New Roman"/>
                <w:sz w:val="16"/>
                <w:szCs w:val="16"/>
              </w:rPr>
              <w:t>менее 750 мл</w:t>
            </w:r>
            <w:r w:rsidRPr="00ED5320">
              <w:rPr>
                <w:rFonts w:ascii="Times New Roman" w:hAnsi="Times New Roman" w:cs="Times New Roman"/>
                <w:sz w:val="16"/>
                <w:szCs w:val="16"/>
              </w:rPr>
              <w:t xml:space="preserve">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пластиковый непрозрачный флакон с изогнутым носиком, консистенция гель-концентрат</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ED5320" w:rsidRPr="00ED5320" w:rsidTr="008001C8">
        <w:trPr>
          <w:trHeight w:val="110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Полироль для мебели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Полироль для мебели. Консистенция - аэрозоль. Объем не менее 300 мл. Назначение - для ручной уборки. Метод нанесения - </w:t>
            </w:r>
            <w:proofErr w:type="spellStart"/>
            <w:r w:rsidRPr="00ED5320">
              <w:rPr>
                <w:rFonts w:ascii="Times New Roman" w:hAnsi="Times New Roman" w:cs="Times New Roman"/>
                <w:sz w:val="16"/>
                <w:szCs w:val="16"/>
              </w:rPr>
              <w:t>спрей</w:t>
            </w:r>
            <w:proofErr w:type="spellEnd"/>
            <w:r w:rsidRPr="00ED5320">
              <w:rPr>
                <w:rFonts w:ascii="Times New Roman" w:hAnsi="Times New Roman" w:cs="Times New Roman"/>
                <w:sz w:val="16"/>
                <w:szCs w:val="16"/>
              </w:rPr>
              <w:t>. Придаёт блеск. Маскирует царапины и другие незначительные повреждения. Улучшает внешний вид поверхности. Не оставляет разводов и липкости.</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15</w:t>
            </w:r>
          </w:p>
        </w:tc>
      </w:tr>
      <w:tr w:rsidR="00ED5320" w:rsidRPr="00ED5320" w:rsidTr="008001C8">
        <w:trPr>
          <w:trHeight w:val="57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21</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Мыло жидкое для рук</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Мыло жидкое для рук, тип средства - крем-мыло, отдушка - цветочная (Роза), Вид упаковки - канистра, объем – не менее 5л.</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Вид упаковки - канистра, объем – не менее 5л.</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38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Средство отбеливающее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Средство отбеливающее «Белизна» или аналогичное, предназначено для чистки и дезинфекции сантехники и труб, а также для замачивания белья перед стиркой и отбеливания. Объем - не менее 750 мл. Тип ткани: хлопчатобумажные, льняные. Назначение: универсальный. Отдушка - нейтральная. Вид упаковки - пластиковая бутылка.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400</w:t>
            </w:r>
          </w:p>
        </w:tc>
      </w:tr>
      <w:tr w:rsidR="00ED5320" w:rsidRPr="00ED5320" w:rsidTr="008001C8">
        <w:trPr>
          <w:trHeight w:val="18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23</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Тряпка для пола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Тряпка для пола. Полотно техническое </w:t>
            </w:r>
            <w:proofErr w:type="spellStart"/>
            <w:r w:rsidRPr="00ED5320">
              <w:rPr>
                <w:rFonts w:ascii="Times New Roman" w:hAnsi="Times New Roman" w:cs="Times New Roman"/>
                <w:sz w:val="16"/>
                <w:szCs w:val="16"/>
              </w:rPr>
              <w:t>частопрошивное</w:t>
            </w:r>
            <w:proofErr w:type="spellEnd"/>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холстопрошивное</w:t>
            </w:r>
            <w:proofErr w:type="spellEnd"/>
            <w:r w:rsidRPr="00ED5320">
              <w:rPr>
                <w:rFonts w:ascii="Times New Roman" w:hAnsi="Times New Roman" w:cs="Times New Roman"/>
                <w:sz w:val="16"/>
                <w:szCs w:val="16"/>
              </w:rPr>
              <w:t>, хлопчатобумажное, предназначенное для обтирки, протирки изделий в различных отраслях, также используется для мытья и протирки пола и других поверхностей. Хорошо впитывает воду, масло. Ширина полотна не менее 70 см, длина полотна не менее 50 метров, плотность материала не менее 180г/кв.м. Длина стежка не менее 2,5 мм. Полотно имеет однородную массу, прошитое нитью, и представляет собой нетканый материал белого цвета.</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Рулон</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рул</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182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хозяйственные</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Салфетки хозяйственные универсальные. Тип салфеток - салфетки-тряпки. Материал - </w:t>
            </w:r>
            <w:proofErr w:type="spellStart"/>
            <w:r w:rsidRPr="00ED5320">
              <w:rPr>
                <w:rFonts w:ascii="Times New Roman" w:hAnsi="Times New Roman" w:cs="Times New Roman"/>
                <w:sz w:val="16"/>
                <w:szCs w:val="16"/>
              </w:rPr>
              <w:t>микрофибра</w:t>
            </w:r>
            <w:proofErr w:type="spellEnd"/>
            <w:r w:rsidRPr="00ED5320">
              <w:rPr>
                <w:rFonts w:ascii="Times New Roman" w:hAnsi="Times New Roman" w:cs="Times New Roman"/>
                <w:sz w:val="16"/>
                <w:szCs w:val="16"/>
              </w:rPr>
              <w:t>, цвет - разноцветные, количество в упаковке – не менее 3шт. Подходит для сухой и влажной уборки любых поверхностей. Легко отжимается, быстро сохнет, не впитывает неприятные запахи.  Может применяться с любыми бытовыми моющими средствами. Допускает многократную машинную стирку при 60 градусов.</w:t>
            </w:r>
            <w:r w:rsidRPr="00ED5320">
              <w:rPr>
                <w:rFonts w:ascii="Times New Roman" w:hAnsi="Times New Roman" w:cs="Times New Roman"/>
                <w:sz w:val="16"/>
                <w:szCs w:val="16"/>
              </w:rPr>
              <w:br/>
              <w:t xml:space="preserve">Размер салфетки не менее 30х30 см.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упаковка </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sidR="00B303ED">
              <w:rPr>
                <w:rFonts w:ascii="Times New Roman" w:hAnsi="Times New Roman" w:cs="Times New Roman"/>
                <w:sz w:val="16"/>
                <w:szCs w:val="16"/>
              </w:rPr>
              <w:t>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113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25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Полотенца бумажные</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бумажные полотенца, система- </w:t>
            </w:r>
            <w:proofErr w:type="spellStart"/>
            <w:r w:rsidRPr="00ED5320">
              <w:rPr>
                <w:rFonts w:ascii="Times New Roman" w:hAnsi="Times New Roman" w:cs="Times New Roman"/>
                <w:sz w:val="16"/>
                <w:szCs w:val="16"/>
              </w:rPr>
              <w:t>Tork</w:t>
            </w:r>
            <w:proofErr w:type="spellEnd"/>
            <w:r w:rsidRPr="00ED5320">
              <w:rPr>
                <w:rFonts w:ascii="Times New Roman" w:hAnsi="Times New Roman" w:cs="Times New Roman"/>
                <w:sz w:val="16"/>
                <w:szCs w:val="16"/>
              </w:rPr>
              <w:t xml:space="preserve">  H3, тип сложения - ZZ, </w:t>
            </w:r>
            <w:proofErr w:type="spellStart"/>
            <w:r w:rsidRPr="00ED5320">
              <w:rPr>
                <w:rFonts w:ascii="Times New Roman" w:hAnsi="Times New Roman" w:cs="Times New Roman"/>
                <w:sz w:val="16"/>
                <w:szCs w:val="16"/>
              </w:rPr>
              <w:t>цвет-белый</w:t>
            </w:r>
            <w:proofErr w:type="spellEnd"/>
            <w:r w:rsidRPr="00ED5320">
              <w:rPr>
                <w:rFonts w:ascii="Times New Roman" w:hAnsi="Times New Roman" w:cs="Times New Roman"/>
                <w:sz w:val="16"/>
                <w:szCs w:val="16"/>
              </w:rPr>
              <w:t xml:space="preserve"> с тиснением. Прочная, мягкая, хорошо впитывающая бумага. </w:t>
            </w:r>
            <w:r w:rsidRPr="00ED5320">
              <w:rPr>
                <w:rFonts w:ascii="Times New Roman" w:hAnsi="Times New Roman" w:cs="Times New Roman"/>
                <w:sz w:val="16"/>
                <w:szCs w:val="16"/>
              </w:rPr>
              <w:br/>
              <w:t xml:space="preserve">размер листа 23×23 см; </w:t>
            </w:r>
            <w:r w:rsidRPr="00ED5320">
              <w:rPr>
                <w:rFonts w:ascii="Times New Roman" w:hAnsi="Times New Roman" w:cs="Times New Roman"/>
                <w:sz w:val="16"/>
                <w:szCs w:val="16"/>
              </w:rPr>
              <w:br/>
              <w:t>Количество листов в пачке – не менее 250 листов. Количество пачек в упаковке – не менее 20 шт.</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 Количество пачек в упаковке – не менее 20 шт.</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w:t>
            </w:r>
            <w:r w:rsidR="00B303ED">
              <w:rPr>
                <w:rFonts w:ascii="Times New Roman" w:hAnsi="Times New Roman" w:cs="Times New Roman"/>
                <w:sz w:val="16"/>
                <w:szCs w:val="16"/>
              </w:rPr>
              <w:t>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68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Средство для мытья посуды</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Средство для мытья посуды, объем не менее 500 мл,  Средство отлично смывается и не остается на посуде, тип дозатора: откидная крышка. без отдушки или с лимоном.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168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27</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для офисной печати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Бумага белая для офисной техники, формат А3, марка бумаги не ниже С, плотность не ниже 72 г/м², белизна не менее 140 % (CIE), толщина не менее 105 мкм, непрозрачность не менее 92,5 %,  технология без использования хлора, соответствие ГОСТ Р 57641-2017</w:t>
            </w:r>
          </w:p>
        </w:tc>
        <w:tc>
          <w:tcPr>
            <w:tcW w:w="1985" w:type="dxa"/>
            <w:shd w:val="clear" w:color="000000" w:fill="FFFFFF"/>
            <w:hideMark/>
          </w:tcPr>
          <w:p w:rsidR="00ED5320" w:rsidRPr="00ED5320" w:rsidRDefault="00ED5320" w:rsidP="001A787F">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w:t>
            </w:r>
          </w:p>
        </w:tc>
      </w:tr>
      <w:tr w:rsidR="00ED5320" w:rsidRPr="00ED5320" w:rsidTr="008001C8">
        <w:trPr>
          <w:trHeight w:val="110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28</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Бумага для офисной печати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Бумага белая для офисной техники, формат А4, марка бумаги не ниже С, плотность не ниже 80 г/м², белизна не менее 169 % (CIE), яркость 115% (+/- 2%) (ISO), толщина не менее 107 мкм, непрозрачность не менее 92,5 %,  технология без использования хлора, соответствие ГОСТ Р 57641-2017</w:t>
            </w:r>
          </w:p>
        </w:tc>
        <w:tc>
          <w:tcPr>
            <w:tcW w:w="1985" w:type="dxa"/>
            <w:shd w:val="clear" w:color="000000" w:fill="FFFFFF"/>
            <w:hideMark/>
          </w:tcPr>
          <w:p w:rsidR="00ED5320" w:rsidRPr="00ED5320" w:rsidRDefault="00ED5320" w:rsidP="004D340A">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130</w:t>
            </w:r>
          </w:p>
        </w:tc>
      </w:tr>
      <w:tr w:rsidR="00ED5320" w:rsidRPr="00ED5320" w:rsidTr="008001C8">
        <w:trPr>
          <w:trHeight w:val="490"/>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29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Диски CD-R</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Диски тип CD-R, Емкость диска не менее 0,7 GB, Скорость записи не менее 52х, количество шт</w:t>
            </w:r>
            <w:r w:rsidR="006E0CE2">
              <w:rPr>
                <w:rFonts w:ascii="Times New Roman" w:hAnsi="Times New Roman" w:cs="Times New Roman"/>
                <w:sz w:val="16"/>
                <w:szCs w:val="16"/>
              </w:rPr>
              <w:t>ук</w:t>
            </w:r>
            <w:r w:rsidRPr="00ED5320">
              <w:rPr>
                <w:rFonts w:ascii="Times New Roman" w:hAnsi="Times New Roman" w:cs="Times New Roman"/>
                <w:sz w:val="16"/>
                <w:szCs w:val="16"/>
              </w:rPr>
              <w:t xml:space="preserve"> в упаковке не менее 1, вид упаковки </w:t>
            </w:r>
            <w:proofErr w:type="spellStart"/>
            <w:r w:rsidRPr="00ED5320">
              <w:rPr>
                <w:rFonts w:ascii="Times New Roman" w:hAnsi="Times New Roman" w:cs="Times New Roman"/>
                <w:sz w:val="16"/>
                <w:szCs w:val="16"/>
              </w:rPr>
              <w:t>slim</w:t>
            </w:r>
            <w:proofErr w:type="spellEnd"/>
            <w:r w:rsidRPr="00ED5320">
              <w:rPr>
                <w:rFonts w:ascii="Times New Roman" w:hAnsi="Times New Roman" w:cs="Times New Roman"/>
                <w:sz w:val="16"/>
                <w:szCs w:val="16"/>
              </w:rPr>
              <w:t xml:space="preserve">.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39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Диски DVD-R</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Диски тип DVD-R, Емкость диска не менее 4,7 GB, Скорость записи не менее 16х, количество шт</w:t>
            </w:r>
            <w:r w:rsidR="006E0CE2">
              <w:rPr>
                <w:rFonts w:ascii="Times New Roman" w:hAnsi="Times New Roman" w:cs="Times New Roman"/>
                <w:sz w:val="16"/>
                <w:szCs w:val="16"/>
              </w:rPr>
              <w:t>ук</w:t>
            </w:r>
            <w:r w:rsidRPr="00ED5320">
              <w:rPr>
                <w:rFonts w:ascii="Times New Roman" w:hAnsi="Times New Roman" w:cs="Times New Roman"/>
                <w:sz w:val="16"/>
                <w:szCs w:val="16"/>
              </w:rPr>
              <w:t xml:space="preserve"> в упаковке не менее 1, вид упаковки </w:t>
            </w:r>
            <w:proofErr w:type="spellStart"/>
            <w:r w:rsidRPr="00ED5320">
              <w:rPr>
                <w:rFonts w:ascii="Times New Roman" w:hAnsi="Times New Roman" w:cs="Times New Roman"/>
                <w:sz w:val="16"/>
                <w:szCs w:val="16"/>
              </w:rPr>
              <w:t>slim</w:t>
            </w:r>
            <w:proofErr w:type="spellEnd"/>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400</w:t>
            </w:r>
          </w:p>
        </w:tc>
      </w:tr>
      <w:tr w:rsidR="00ED5320" w:rsidRPr="00ED5320" w:rsidTr="008001C8">
        <w:trPr>
          <w:trHeight w:val="97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31</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Клейкие закладки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Клейкие закладки, материал закладки - пластик, количество цветов в упаковке не менее 5, количество закладок в упаковке – не менее 100 шт., тон закладок - неоновый, клейкость не менее 1.8 кг/м, ширина закладки не менее 12 мм, длина закладки не менее 44 мм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300</w:t>
            </w:r>
          </w:p>
        </w:tc>
      </w:tr>
      <w:tr w:rsidR="00ED5320" w:rsidRPr="00ED5320" w:rsidTr="008001C8">
        <w:trPr>
          <w:trHeight w:val="69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32</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 самоклеющийся), размер </w:t>
            </w:r>
            <w:proofErr w:type="spellStart"/>
            <w:r w:rsidRPr="00ED5320">
              <w:rPr>
                <w:rFonts w:ascii="Times New Roman" w:hAnsi="Times New Roman" w:cs="Times New Roman"/>
                <w:sz w:val="16"/>
                <w:szCs w:val="16"/>
              </w:rPr>
              <w:t>стикеров</w:t>
            </w:r>
            <w:proofErr w:type="spellEnd"/>
            <w:r w:rsidRPr="00ED5320">
              <w:rPr>
                <w:rFonts w:ascii="Times New Roman" w:hAnsi="Times New Roman" w:cs="Times New Roman"/>
                <w:sz w:val="16"/>
                <w:szCs w:val="16"/>
              </w:rPr>
              <w:t xml:space="preserve"> не менее 70x70мм не менее 100 листов в упаковке, клейкость не менее 20 Н/м, цвет – </w:t>
            </w:r>
            <w:proofErr w:type="spellStart"/>
            <w:r w:rsidRPr="00ED5320">
              <w:rPr>
                <w:rFonts w:ascii="Times New Roman" w:hAnsi="Times New Roman" w:cs="Times New Roman"/>
                <w:sz w:val="16"/>
                <w:szCs w:val="16"/>
              </w:rPr>
              <w:t>салатовый</w:t>
            </w:r>
            <w:proofErr w:type="spellEnd"/>
            <w:r w:rsidRPr="00ED5320">
              <w:rPr>
                <w:rFonts w:ascii="Times New Roman" w:hAnsi="Times New Roman" w:cs="Times New Roman"/>
                <w:sz w:val="16"/>
                <w:szCs w:val="16"/>
              </w:rPr>
              <w:t>/зеленый, тон - пастельный, Плотность бумаги не менее 62 г/кв.м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70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33</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 самоклеющийся), размер </w:t>
            </w:r>
            <w:proofErr w:type="spellStart"/>
            <w:r w:rsidRPr="00ED5320">
              <w:rPr>
                <w:rFonts w:ascii="Times New Roman" w:hAnsi="Times New Roman" w:cs="Times New Roman"/>
                <w:sz w:val="16"/>
                <w:szCs w:val="16"/>
              </w:rPr>
              <w:t>стикеров</w:t>
            </w:r>
            <w:proofErr w:type="spellEnd"/>
            <w:r w:rsidRPr="00ED5320">
              <w:rPr>
                <w:rFonts w:ascii="Times New Roman" w:hAnsi="Times New Roman" w:cs="Times New Roman"/>
                <w:sz w:val="16"/>
                <w:szCs w:val="16"/>
              </w:rPr>
              <w:t xml:space="preserve"> не менее 70x70мм, не менее 100 листов в упаковке, клейкость не менее 20 Н/м, цвет - желтый, тон - пастельный, Плотность бумаги не менее 62 г/кв.м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7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34</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 самоклеющийся), размер </w:t>
            </w:r>
            <w:proofErr w:type="spellStart"/>
            <w:r w:rsidRPr="00ED5320">
              <w:rPr>
                <w:rFonts w:ascii="Times New Roman" w:hAnsi="Times New Roman" w:cs="Times New Roman"/>
                <w:sz w:val="16"/>
                <w:szCs w:val="16"/>
              </w:rPr>
              <w:t>стикеров</w:t>
            </w:r>
            <w:proofErr w:type="spellEnd"/>
            <w:r w:rsidRPr="00ED5320">
              <w:rPr>
                <w:rFonts w:ascii="Times New Roman" w:hAnsi="Times New Roman" w:cs="Times New Roman"/>
                <w:sz w:val="16"/>
                <w:szCs w:val="16"/>
              </w:rPr>
              <w:t xml:space="preserve"> не менее 70x70мм, не менее 100 листов в упаковке, клейкость не менее 20 Н/м, цвет - розовый, тон - пастельный, Плотность бумаги не менее 62 г/кв.м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40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35</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Корректирующая жидкость</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Корректирующая жидкость (штрих), вид кисточки - ворс, объем – не менее 20 г., морозоустойчивый, </w:t>
            </w:r>
            <w:proofErr w:type="spellStart"/>
            <w:r w:rsidRPr="00ED5320">
              <w:rPr>
                <w:rFonts w:ascii="Times New Roman" w:hAnsi="Times New Roman" w:cs="Times New Roman"/>
                <w:sz w:val="16"/>
                <w:szCs w:val="16"/>
              </w:rPr>
              <w:t>экстрабелый</w:t>
            </w:r>
            <w:proofErr w:type="spellEnd"/>
            <w:r w:rsidRPr="00ED5320">
              <w:rPr>
                <w:rFonts w:ascii="Times New Roman" w:hAnsi="Times New Roman" w:cs="Times New Roman"/>
                <w:sz w:val="16"/>
                <w:szCs w:val="16"/>
              </w:rPr>
              <w:t>, быстросохнущий, применяется для корректировки всех видов чернил, рукописных и печатных текстов. Полностью закрашивает текст. Ложится ровным гладким слоем, создает непрозрачное покрытие. Во флаконе есть металлический шарик.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112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36</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Корректирующий карандаш</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Корректирующий карандаш предназначен для точечных исправлений на любом типе бумаги. Объем флакона не менее 10 мл. Наконечник подачи корректирующей жидкости - металл. Толщина линии не менее 1 мм. Быстросохнущая основа. Устойчив к воздействию низких температур.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42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37</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Маркер для досок со скошенным наконечником. Цвет чернил: черный. Предназначен для письма на белых досках и гладких непористых поверхностях. Стирается сухим способом. Позволяет проводить линии толщиной не менее 3–5 мм. Пластиковый прочный корпус. Форма наконечника - скошенная. Вид досок - магнитно-маркерные, толщина линии письма - не менее 4 мм, наличие системы </w:t>
            </w:r>
            <w:proofErr w:type="spellStart"/>
            <w:r w:rsidRPr="00ED5320">
              <w:rPr>
                <w:rFonts w:ascii="Times New Roman" w:hAnsi="Times New Roman" w:cs="Times New Roman"/>
                <w:sz w:val="16"/>
                <w:szCs w:val="16"/>
              </w:rPr>
              <w:t>Cap</w:t>
            </w:r>
            <w:proofErr w:type="spellEnd"/>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Off</w:t>
            </w:r>
            <w:proofErr w:type="spellEnd"/>
            <w:r w:rsidRPr="00ED5320">
              <w:rPr>
                <w:rFonts w:ascii="Times New Roman" w:hAnsi="Times New Roman" w:cs="Times New Roman"/>
                <w:sz w:val="16"/>
                <w:szCs w:val="16"/>
              </w:rPr>
              <w:t>. Материал корпуса - пластик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15</w:t>
            </w:r>
          </w:p>
        </w:tc>
      </w:tr>
      <w:tr w:rsidR="00ED5320" w:rsidRPr="00ED5320" w:rsidTr="008001C8">
        <w:trPr>
          <w:trHeight w:val="168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38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для досок</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Маркер для досок со скошенным наконечником. Цвет чернил: красный. Предназначен для письма на белых досках и гладких непористых поверхностях. Стирается сухим способом. Позволяет проводить линии толщиной не менее 3–5 мм. Пластиковый прочный корпус. Форма наконечника - скошенная. Вид досок - магнитно-маркерные, толщина линии письма - не менее 4 мм, наличие системы </w:t>
            </w:r>
            <w:proofErr w:type="spellStart"/>
            <w:r w:rsidRPr="00ED5320">
              <w:rPr>
                <w:rFonts w:ascii="Times New Roman" w:hAnsi="Times New Roman" w:cs="Times New Roman"/>
                <w:sz w:val="16"/>
                <w:szCs w:val="16"/>
              </w:rPr>
              <w:t>Cap</w:t>
            </w:r>
            <w:proofErr w:type="spellEnd"/>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Off</w:t>
            </w:r>
            <w:proofErr w:type="spellEnd"/>
            <w:r w:rsidRPr="00ED5320">
              <w:rPr>
                <w:rFonts w:ascii="Times New Roman" w:hAnsi="Times New Roman" w:cs="Times New Roman"/>
                <w:sz w:val="16"/>
                <w:szCs w:val="16"/>
              </w:rPr>
              <w:t>. Материал корпуса - пластик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15</w:t>
            </w:r>
          </w:p>
        </w:tc>
      </w:tr>
      <w:tr w:rsidR="00ED5320" w:rsidRPr="00ED5320" w:rsidTr="008001C8">
        <w:trPr>
          <w:trHeight w:val="43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39</w:t>
            </w:r>
          </w:p>
        </w:tc>
        <w:tc>
          <w:tcPr>
            <w:tcW w:w="1470" w:type="dxa"/>
            <w:shd w:val="clear" w:color="auto" w:fill="auto"/>
            <w:noWrap/>
            <w:hideMark/>
          </w:tcPr>
          <w:p w:rsidR="00ED5320" w:rsidRPr="003F21DA" w:rsidRDefault="00ED5320" w:rsidP="008001C8">
            <w:pPr>
              <w:spacing w:after="0" w:line="240" w:lineRule="auto"/>
              <w:rPr>
                <w:rFonts w:ascii="Times New Roman" w:hAnsi="Times New Roman" w:cs="Times New Roman"/>
                <w:sz w:val="16"/>
                <w:szCs w:val="16"/>
              </w:rPr>
            </w:pPr>
            <w:proofErr w:type="spellStart"/>
            <w:r w:rsidRPr="003F21DA">
              <w:rPr>
                <w:rFonts w:ascii="Times New Roman" w:hAnsi="Times New Roman" w:cs="Times New Roman"/>
                <w:sz w:val="16"/>
                <w:szCs w:val="16"/>
              </w:rPr>
              <w:t>Антистеплер</w:t>
            </w:r>
            <w:proofErr w:type="spellEnd"/>
          </w:p>
        </w:tc>
        <w:tc>
          <w:tcPr>
            <w:tcW w:w="3827" w:type="dxa"/>
            <w:shd w:val="clear" w:color="auto" w:fill="auto"/>
            <w:hideMark/>
          </w:tcPr>
          <w:p w:rsidR="00ED5320" w:rsidRPr="003F21DA" w:rsidRDefault="00ED5320" w:rsidP="008001C8">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proofErr w:type="spellStart"/>
            <w:r w:rsidRPr="003F21DA">
              <w:rPr>
                <w:rFonts w:ascii="Times New Roman" w:hAnsi="Times New Roman" w:cs="Times New Roman"/>
                <w:sz w:val="16"/>
                <w:szCs w:val="16"/>
              </w:rPr>
              <w:t>Антистеплер</w:t>
            </w:r>
            <w:proofErr w:type="spellEnd"/>
            <w:r w:rsidRPr="003F21DA">
              <w:rPr>
                <w:rFonts w:ascii="Times New Roman" w:hAnsi="Times New Roman" w:cs="Times New Roman"/>
                <w:sz w:val="16"/>
                <w:szCs w:val="16"/>
              </w:rPr>
              <w:t>, Размер скоб: 10, 24/6, 26/6мм. Материал корпуса: металл/пластик</w:t>
            </w:r>
          </w:p>
        </w:tc>
        <w:tc>
          <w:tcPr>
            <w:tcW w:w="1985" w:type="dxa"/>
            <w:shd w:val="clear" w:color="000000" w:fill="FFFFFF"/>
            <w:hideMark/>
          </w:tcPr>
          <w:p w:rsidR="00ED5320" w:rsidRPr="003F21DA" w:rsidRDefault="00ED5320" w:rsidP="008001C8">
            <w:pPr>
              <w:spacing w:after="0" w:line="240" w:lineRule="auto"/>
              <w:rPr>
                <w:rFonts w:ascii="Times New Roman" w:hAnsi="Times New Roman" w:cs="Times New Roman"/>
                <w:sz w:val="16"/>
                <w:szCs w:val="16"/>
              </w:rPr>
            </w:pPr>
            <w:r w:rsidRPr="003F21DA">
              <w:rPr>
                <w:rFonts w:ascii="Times New Roman" w:hAnsi="Times New Roman" w:cs="Times New Roman"/>
                <w:sz w:val="16"/>
                <w:szCs w:val="16"/>
              </w:rPr>
              <w:t>Упаковка производителя</w:t>
            </w:r>
          </w:p>
        </w:tc>
        <w:tc>
          <w:tcPr>
            <w:tcW w:w="1176" w:type="dxa"/>
            <w:shd w:val="clear" w:color="000000" w:fill="FFFFFF"/>
            <w:hideMark/>
          </w:tcPr>
          <w:p w:rsidR="00ED5320" w:rsidRPr="003F21DA" w:rsidRDefault="00ED5320" w:rsidP="008001C8">
            <w:pPr>
              <w:spacing w:after="0" w:line="240" w:lineRule="auto"/>
              <w:jc w:val="center"/>
              <w:rPr>
                <w:rFonts w:ascii="Times New Roman" w:hAnsi="Times New Roman" w:cs="Times New Roman"/>
                <w:sz w:val="16"/>
                <w:szCs w:val="16"/>
              </w:rPr>
            </w:pPr>
            <w:r w:rsidRPr="003F21DA">
              <w:rPr>
                <w:rFonts w:ascii="Times New Roman" w:hAnsi="Times New Roman" w:cs="Times New Roman"/>
                <w:sz w:val="16"/>
                <w:szCs w:val="16"/>
              </w:rPr>
              <w:t>шт.</w:t>
            </w:r>
          </w:p>
        </w:tc>
        <w:tc>
          <w:tcPr>
            <w:tcW w:w="1286" w:type="dxa"/>
            <w:shd w:val="clear" w:color="000000" w:fill="FFFFFF"/>
            <w:hideMark/>
          </w:tcPr>
          <w:p w:rsidR="00ED5320" w:rsidRPr="003F21DA" w:rsidRDefault="00ED5320" w:rsidP="008001C8">
            <w:pPr>
              <w:spacing w:after="0" w:line="240" w:lineRule="auto"/>
              <w:jc w:val="center"/>
              <w:rPr>
                <w:rFonts w:ascii="Times New Roman" w:hAnsi="Times New Roman" w:cs="Times New Roman"/>
                <w:sz w:val="16"/>
                <w:szCs w:val="16"/>
              </w:rPr>
            </w:pPr>
            <w:r w:rsidRPr="003F21DA">
              <w:rPr>
                <w:rFonts w:ascii="Times New Roman" w:hAnsi="Times New Roman" w:cs="Times New Roman"/>
                <w:sz w:val="16"/>
                <w:szCs w:val="16"/>
              </w:rPr>
              <w:t>20</w:t>
            </w:r>
          </w:p>
        </w:tc>
      </w:tr>
      <w:tr w:rsidR="00ED5320" w:rsidRPr="00ED5320" w:rsidTr="008001C8">
        <w:trPr>
          <w:trHeight w:val="54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Нить прошивная</w:t>
            </w:r>
          </w:p>
        </w:tc>
        <w:tc>
          <w:tcPr>
            <w:tcW w:w="3827" w:type="dxa"/>
            <w:shd w:val="clear" w:color="000000" w:fill="FFFFFF"/>
            <w:hideMark/>
          </w:tcPr>
          <w:p w:rsidR="00ED5320" w:rsidRPr="00ED5320" w:rsidRDefault="00ED5320" w:rsidP="00BA293E">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Нить прошивная, лавсан, белая, длина не менее 1000 м, диаметр не менее 0,7 мм, вес не более 0,2 кг, разрывная нагрузка не менее 8 кгс. Упаковка - б</w:t>
            </w:r>
            <w:r w:rsidR="00BA293E">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985" w:type="dxa"/>
            <w:shd w:val="clear" w:color="000000" w:fill="FFFFFF"/>
            <w:hideMark/>
          </w:tcPr>
          <w:p w:rsidR="00ED5320" w:rsidRPr="00ED5320" w:rsidRDefault="00ED5320" w:rsidP="00BA293E">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w:t>
            </w:r>
            <w:r w:rsidR="00BA293E">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179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41</w:t>
            </w:r>
          </w:p>
        </w:tc>
        <w:tc>
          <w:tcPr>
            <w:tcW w:w="1470" w:type="dxa"/>
            <w:shd w:val="clear" w:color="000000" w:fill="FFFFFF"/>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Джутовый шпагат </w:t>
            </w:r>
          </w:p>
        </w:tc>
        <w:tc>
          <w:tcPr>
            <w:tcW w:w="3827" w:type="dxa"/>
            <w:shd w:val="clear" w:color="000000" w:fill="FFFFFF"/>
            <w:hideMark/>
          </w:tcPr>
          <w:p w:rsidR="00ED5320" w:rsidRPr="00ED5320" w:rsidRDefault="00ED5320" w:rsidP="00BA293E">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Джутовый шпагат для упаковки в почтовой службе, сельском хозяйстве, банковском деле, в быту. Материал - джут, толщина не менее 2 мм. Разрывная нагрузка не менее 20 кгс, устойчив к солнечной радиации, тепловым нагрузкам, не накапливает статическое электричество, экологически безопасен. Состоит из трех нитей. Высокий коэффициент трения. Высокая гигроскопичность способствует снижению разрывной нагрузки при намокании. Цвет материала - натуральный. Длина не менее 600 м. Вид - шпагат. Упаковка - б</w:t>
            </w:r>
            <w:r w:rsidR="00BA293E">
              <w:rPr>
                <w:rFonts w:ascii="Times New Roman" w:hAnsi="Times New Roman" w:cs="Times New Roman"/>
                <w:sz w:val="16"/>
                <w:szCs w:val="16"/>
              </w:rPr>
              <w:t>о</w:t>
            </w:r>
            <w:r w:rsidRPr="00ED5320">
              <w:rPr>
                <w:rFonts w:ascii="Times New Roman" w:hAnsi="Times New Roman" w:cs="Times New Roman"/>
                <w:sz w:val="16"/>
                <w:szCs w:val="16"/>
              </w:rPr>
              <w:t>бина</w:t>
            </w:r>
          </w:p>
        </w:tc>
        <w:tc>
          <w:tcPr>
            <w:tcW w:w="1985" w:type="dxa"/>
            <w:shd w:val="clear" w:color="000000" w:fill="FFFFFF"/>
            <w:noWrap/>
            <w:hideMark/>
          </w:tcPr>
          <w:p w:rsidR="00ED5320" w:rsidRPr="00ED5320" w:rsidRDefault="00ED5320" w:rsidP="00BA293E">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w:t>
            </w:r>
            <w:r w:rsidR="00BA293E">
              <w:rPr>
                <w:rFonts w:ascii="Times New Roman" w:hAnsi="Times New Roman" w:cs="Times New Roman"/>
                <w:sz w:val="16"/>
                <w:szCs w:val="16"/>
              </w:rPr>
              <w:t>о</w:t>
            </w:r>
            <w:r w:rsidRPr="00ED5320">
              <w:rPr>
                <w:rFonts w:ascii="Times New Roman" w:hAnsi="Times New Roman" w:cs="Times New Roman"/>
                <w:sz w:val="16"/>
                <w:szCs w:val="16"/>
              </w:rPr>
              <w:t xml:space="preserve">бина </w:t>
            </w:r>
          </w:p>
        </w:tc>
        <w:tc>
          <w:tcPr>
            <w:tcW w:w="1176" w:type="dxa"/>
            <w:shd w:val="clear" w:color="000000" w:fill="FFFFFF"/>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55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Скрепки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Скрепки металлические гофрированные без покрытия </w:t>
            </w:r>
            <w:r w:rsidR="00A100AC">
              <w:rPr>
                <w:rFonts w:ascii="Times New Roman" w:hAnsi="Times New Roman" w:cs="Times New Roman"/>
                <w:sz w:val="16"/>
                <w:szCs w:val="16"/>
              </w:rPr>
              <w:t xml:space="preserve">не менее </w:t>
            </w:r>
            <w:r w:rsidRPr="00ED5320">
              <w:rPr>
                <w:rFonts w:ascii="Times New Roman" w:hAnsi="Times New Roman" w:cs="Times New Roman"/>
                <w:sz w:val="16"/>
                <w:szCs w:val="16"/>
              </w:rPr>
              <w:t>50 мм, в упаковке не менее 50 штук. Форма скрепки - овальная.</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не менее 50 штук в каждой</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98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43</w:t>
            </w:r>
          </w:p>
        </w:tc>
        <w:tc>
          <w:tcPr>
            <w:tcW w:w="1470"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Скрепки канцелярские</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Скрепки канцелярские, форма скрепки - закругленная. Покрытие материала: никелевое. Форма скрепки: овальная</w:t>
            </w:r>
            <w:r w:rsidRPr="00ED5320">
              <w:rPr>
                <w:rFonts w:ascii="Times New Roman" w:hAnsi="Times New Roman" w:cs="Times New Roman"/>
                <w:sz w:val="16"/>
                <w:szCs w:val="16"/>
              </w:rPr>
              <w:br/>
              <w:t>Цвет: серебристый. Размер одной скрепки —</w:t>
            </w:r>
            <w:r w:rsidR="00A100AC">
              <w:rPr>
                <w:rFonts w:ascii="Times New Roman" w:hAnsi="Times New Roman" w:cs="Times New Roman"/>
                <w:sz w:val="16"/>
                <w:szCs w:val="16"/>
              </w:rPr>
              <w:t xml:space="preserve"> </w:t>
            </w:r>
            <w:r w:rsidRPr="00ED5320">
              <w:rPr>
                <w:rFonts w:ascii="Times New Roman" w:hAnsi="Times New Roman" w:cs="Times New Roman"/>
                <w:sz w:val="16"/>
                <w:szCs w:val="16"/>
              </w:rPr>
              <w:t>не менее 22 мм, не менее 100 штук в картонной упаковке</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не менее 100 штук в каждой</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70</w:t>
            </w:r>
          </w:p>
        </w:tc>
      </w:tr>
      <w:tr w:rsidR="00ED5320" w:rsidRPr="00ED5320" w:rsidTr="008001C8">
        <w:trPr>
          <w:trHeight w:val="208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44</w:t>
            </w:r>
          </w:p>
        </w:tc>
        <w:tc>
          <w:tcPr>
            <w:tcW w:w="1470" w:type="dxa"/>
            <w:shd w:val="clear" w:color="000000" w:fill="FFFFFF"/>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Пластиковая рамка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Пластиковая рамка, узкий круглый багет, стиль -офисный, классический, оснащена подвесом для крепления на стене. Может использоваться как фотографий, так и для оформления творческих работ, дипломов, сертификатов. Материал багета: пластик. Материал вставки: стекло. Материал задника: картон. Толщина багета: не менее 10 мм. Ширина багета: не менее14 мм. Цвет багета: в ассортименте. Вставка съемная. Тип размещения: настенный. Тип крепления задника: ламели. Размер фото: 21×30 см. Размер изделия: 23×32 см. Упаковка: пленка.</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111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Клейкая лента канцелярская прозрачная</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Клейкая лента канцелярская прозрачная,  материал основы - </w:t>
            </w:r>
            <w:proofErr w:type="spellStart"/>
            <w:r w:rsidRPr="00ED5320">
              <w:rPr>
                <w:rFonts w:ascii="Times New Roman" w:hAnsi="Times New Roman" w:cs="Times New Roman"/>
                <w:sz w:val="16"/>
                <w:szCs w:val="16"/>
              </w:rPr>
              <w:t>эдвуосноориентированный</w:t>
            </w:r>
            <w:proofErr w:type="spellEnd"/>
            <w:r w:rsidRPr="00ED5320">
              <w:rPr>
                <w:rFonts w:ascii="Times New Roman" w:hAnsi="Times New Roman" w:cs="Times New Roman"/>
                <w:sz w:val="16"/>
                <w:szCs w:val="16"/>
              </w:rPr>
              <w:t xml:space="preserve"> полипропилен, размер: толщина не менее 45 мкм, ширина не менее 10 мм и не более 15мм, длина не менее 10 м, прозрачная, основа - акриловый клеевой состав.  Плотность не менее 35 мкм. Клейкость ленты — не менее 140 Н/м.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0425C0" w:rsidP="008001C8">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120</w:t>
            </w:r>
          </w:p>
        </w:tc>
      </w:tr>
      <w:tr w:rsidR="00ED5320" w:rsidRPr="00ED5320" w:rsidTr="008001C8">
        <w:trPr>
          <w:trHeight w:val="98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Лента клейкая упаковочная</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Клейкая лента, тип упаковочная,  материал основы - </w:t>
            </w:r>
            <w:proofErr w:type="spellStart"/>
            <w:r w:rsidRPr="00ED5320">
              <w:rPr>
                <w:rFonts w:ascii="Times New Roman" w:hAnsi="Times New Roman" w:cs="Times New Roman"/>
                <w:sz w:val="16"/>
                <w:szCs w:val="16"/>
              </w:rPr>
              <w:t>эдвуосноориентированный</w:t>
            </w:r>
            <w:proofErr w:type="spellEnd"/>
            <w:r w:rsidRPr="00ED5320">
              <w:rPr>
                <w:rFonts w:ascii="Times New Roman" w:hAnsi="Times New Roman" w:cs="Times New Roman"/>
                <w:sz w:val="16"/>
                <w:szCs w:val="16"/>
              </w:rPr>
              <w:t xml:space="preserve"> полипропилен, размер: толщина не менее 45 мкм, ширина не менее 48 мм и не более 55мм, длина не менее 60 м, прозрачная, основа - акриловый клеевой состав</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56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47</w:t>
            </w:r>
          </w:p>
        </w:tc>
        <w:tc>
          <w:tcPr>
            <w:tcW w:w="1470" w:type="dxa"/>
            <w:shd w:val="clear" w:color="auto" w:fill="auto"/>
            <w:hideMark/>
          </w:tcPr>
          <w:p w:rsidR="00ED5320" w:rsidRPr="00ED5320" w:rsidRDefault="00ED5320" w:rsidP="008001C8">
            <w:pPr>
              <w:pStyle w:val="1"/>
              <w:numPr>
                <w:ilvl w:val="0"/>
                <w:numId w:val="0"/>
              </w:numPr>
              <w:shd w:val="clear" w:color="auto" w:fill="FFFFFF"/>
              <w:spacing w:line="240" w:lineRule="auto"/>
              <w:textAlignment w:val="baseline"/>
              <w:rPr>
                <w:rFonts w:eastAsia="SimSun"/>
                <w:sz w:val="16"/>
                <w:szCs w:val="16"/>
              </w:rPr>
            </w:pPr>
            <w:r w:rsidRPr="00ED5320">
              <w:rPr>
                <w:rFonts w:eastAsia="SimSun"/>
                <w:sz w:val="16"/>
                <w:szCs w:val="16"/>
              </w:rPr>
              <w:t>Нумератор автоматический 6-разрядный</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Нумератор автоматический 6-разрядный.</w:t>
            </w:r>
            <w:r w:rsidRPr="00ED5320">
              <w:rPr>
                <w:rFonts w:ascii="Times New Roman" w:hAnsi="Times New Roman" w:cs="Times New Roman"/>
                <w:b/>
                <w:sz w:val="16"/>
                <w:szCs w:val="16"/>
              </w:rPr>
              <w:t xml:space="preserve"> </w:t>
            </w:r>
            <w:r w:rsidRPr="00ED5320">
              <w:rPr>
                <w:rFonts w:ascii="Times New Roman" w:hAnsi="Times New Roman" w:cs="Times New Roman"/>
                <w:sz w:val="16"/>
                <w:szCs w:val="16"/>
              </w:rPr>
              <w:t>Размер шрифта: не менее 4,8мм</w:t>
            </w:r>
            <w:r w:rsidRPr="00ED5320">
              <w:rPr>
                <w:rFonts w:ascii="Times New Roman" w:hAnsi="Times New Roman" w:cs="Times New Roman"/>
                <w:b/>
                <w:sz w:val="16"/>
                <w:szCs w:val="16"/>
              </w:rPr>
              <w:t xml:space="preserve"> </w:t>
            </w:r>
            <w:r w:rsidRPr="00ED5320">
              <w:rPr>
                <w:rFonts w:ascii="Times New Roman" w:hAnsi="Times New Roman" w:cs="Times New Roman"/>
                <w:sz w:val="16"/>
                <w:szCs w:val="16"/>
              </w:rPr>
              <w:t>Материал изготовления штемпельной продукции: металл. В комплект входит штемпельная подушка и черная краска.</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163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Салфетки влажные для экранов</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Салфетки влажные для экранов не оставляют разводов и ворса, обладают длительным антистатическим эффектом, материал - </w:t>
            </w:r>
            <w:proofErr w:type="spellStart"/>
            <w:r w:rsidRPr="00ED5320">
              <w:rPr>
                <w:rFonts w:ascii="Times New Roman" w:hAnsi="Times New Roman" w:cs="Times New Roman"/>
                <w:sz w:val="16"/>
                <w:szCs w:val="16"/>
              </w:rPr>
              <w:t>крепированная</w:t>
            </w:r>
            <w:proofErr w:type="spellEnd"/>
            <w:r w:rsidRPr="00ED5320">
              <w:rPr>
                <w:rFonts w:ascii="Times New Roman" w:hAnsi="Times New Roman" w:cs="Times New Roman"/>
                <w:sz w:val="16"/>
                <w:szCs w:val="16"/>
              </w:rPr>
              <w:t xml:space="preserve"> бумага (на основе </w:t>
            </w:r>
            <w:proofErr w:type="spellStart"/>
            <w:r w:rsidRPr="00ED5320">
              <w:rPr>
                <w:rFonts w:ascii="Times New Roman" w:hAnsi="Times New Roman" w:cs="Times New Roman"/>
                <w:sz w:val="16"/>
                <w:szCs w:val="16"/>
              </w:rPr>
              <w:t>целюллозы</w:t>
            </w:r>
            <w:proofErr w:type="spellEnd"/>
            <w:r w:rsidRPr="00ED5320">
              <w:rPr>
                <w:rFonts w:ascii="Times New Roman" w:hAnsi="Times New Roman" w:cs="Times New Roman"/>
                <w:sz w:val="16"/>
                <w:szCs w:val="16"/>
              </w:rPr>
              <w:t>), Упаковка - туба с крышкой дозатором, препятствующему высыханию салфеток. Количество салфеток в тубе - не менее 100 шт. Размер салфеток не менее 100х120 мм. Состав безопасен для кожи рук.</w:t>
            </w:r>
            <w:r w:rsidRPr="00ED5320">
              <w:rPr>
                <w:rFonts w:ascii="Times New Roman" w:hAnsi="Times New Roman" w:cs="Times New Roman"/>
                <w:sz w:val="16"/>
                <w:szCs w:val="16"/>
              </w:rPr>
              <w:br/>
              <w:t>Плотность салфетки не менее 20 г/кв. 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54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49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для скоб №10 корпус металл/пластик, с встроенным </w:t>
            </w:r>
            <w:proofErr w:type="spellStart"/>
            <w:r w:rsidRPr="00ED5320">
              <w:rPr>
                <w:rFonts w:ascii="Times New Roman" w:hAnsi="Times New Roman" w:cs="Times New Roman"/>
                <w:sz w:val="16"/>
                <w:szCs w:val="16"/>
              </w:rPr>
              <w:t>антистеплером</w:t>
            </w:r>
            <w:proofErr w:type="spellEnd"/>
            <w:r w:rsidRPr="00ED5320">
              <w:rPr>
                <w:rFonts w:ascii="Times New Roman" w:hAnsi="Times New Roman" w:cs="Times New Roman"/>
                <w:sz w:val="16"/>
                <w:szCs w:val="16"/>
              </w:rPr>
              <w:t>, не менее 15 листов, глубина закладки не менее 50 мм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40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для скоб № 24/6 корпус металл/пластик, с встроенным </w:t>
            </w:r>
            <w:proofErr w:type="spellStart"/>
            <w:r w:rsidRPr="00ED5320">
              <w:rPr>
                <w:rFonts w:ascii="Times New Roman" w:hAnsi="Times New Roman" w:cs="Times New Roman"/>
                <w:sz w:val="16"/>
                <w:szCs w:val="16"/>
              </w:rPr>
              <w:t>антистеплером</w:t>
            </w:r>
            <w:proofErr w:type="spellEnd"/>
            <w:r w:rsidRPr="00ED5320">
              <w:rPr>
                <w:rFonts w:ascii="Times New Roman" w:hAnsi="Times New Roman" w:cs="Times New Roman"/>
                <w:sz w:val="16"/>
                <w:szCs w:val="16"/>
              </w:rPr>
              <w:t xml:space="preserve">, не менее 22 листов, </w:t>
            </w:r>
            <w:r w:rsidRPr="00ED5320">
              <w:rPr>
                <w:rFonts w:ascii="Times New Roman" w:hAnsi="Times New Roman" w:cs="Times New Roman"/>
                <w:sz w:val="16"/>
                <w:szCs w:val="16"/>
              </w:rPr>
              <w:lastRenderedPageBreak/>
              <w:t>глубина закладки не менее 50 мм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25</w:t>
            </w:r>
          </w:p>
        </w:tc>
      </w:tr>
      <w:tr w:rsidR="00ED5320" w:rsidRPr="00ED5320" w:rsidTr="008001C8">
        <w:trPr>
          <w:trHeight w:val="162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51</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Дырокол</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Дырокол</w:t>
            </w:r>
            <w:r w:rsidRPr="00ED5320">
              <w:rPr>
                <w:rFonts w:ascii="Times New Roman" w:hAnsi="Times New Roman" w:cs="Times New Roman"/>
                <w:sz w:val="16"/>
                <w:szCs w:val="16"/>
                <w:lang w:val="en-US"/>
              </w:rPr>
              <w:t xml:space="preserve"> </w:t>
            </w:r>
            <w:r w:rsidRPr="00ED5320">
              <w:rPr>
                <w:rFonts w:ascii="Times New Roman" w:hAnsi="Times New Roman" w:cs="Times New Roman"/>
                <w:sz w:val="16"/>
                <w:szCs w:val="16"/>
              </w:rPr>
              <w:t>с</w:t>
            </w:r>
            <w:r w:rsidRPr="00ED5320">
              <w:rPr>
                <w:rFonts w:ascii="Times New Roman" w:hAnsi="Times New Roman" w:cs="Times New Roman"/>
                <w:sz w:val="16"/>
                <w:szCs w:val="16"/>
                <w:lang w:val="en-US"/>
              </w:rPr>
              <w:t xml:space="preserve"> </w:t>
            </w:r>
            <w:r w:rsidRPr="00ED5320">
              <w:rPr>
                <w:rFonts w:ascii="Times New Roman" w:hAnsi="Times New Roman" w:cs="Times New Roman"/>
                <w:sz w:val="16"/>
                <w:szCs w:val="16"/>
              </w:rPr>
              <w:t>линейкой</w:t>
            </w:r>
            <w:r w:rsidRPr="00ED5320">
              <w:rPr>
                <w:rFonts w:ascii="Times New Roman" w:hAnsi="Times New Roman" w:cs="Times New Roman"/>
                <w:sz w:val="16"/>
                <w:szCs w:val="16"/>
                <w:lang w:val="en-US"/>
              </w:rPr>
              <w:t xml:space="preserve"> A3, A4, A5, A6, B4, B5, B6.  </w:t>
            </w:r>
            <w:r w:rsidRPr="00ED5320">
              <w:rPr>
                <w:rFonts w:ascii="Times New Roman" w:hAnsi="Times New Roman" w:cs="Times New Roman"/>
                <w:sz w:val="16"/>
                <w:szCs w:val="16"/>
              </w:rPr>
              <w:t>Количество пробиваемых листов не менее 20 листов плотностью не менее 80 г/кв.м. , Материал корпуса: металл/пластик с противоскользящей прорезиненной вставкой. Пробивает два отверстия диаметром 6 мм, расстояние между отверстиями — 80 мм. Удобный контейнер легко открывается и закрывается, исключая рассыпание конфетти. Механизм металлический.</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69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Скобы, тип и размер скоб -№ 24/6 , количество сшиваемых листов не менее 30 листов, материал скоб - металл, тип покрытия - цинковое. Не менее 1000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w:t>
            </w:r>
            <w:proofErr w:type="spellStart"/>
            <w:r w:rsidRPr="00ED5320">
              <w:rPr>
                <w:rFonts w:ascii="Times New Roman" w:hAnsi="Times New Roman" w:cs="Times New Roman"/>
                <w:sz w:val="16"/>
                <w:szCs w:val="16"/>
              </w:rPr>
              <w:t>уп</w:t>
            </w:r>
            <w:proofErr w:type="spellEnd"/>
            <w:r w:rsidRPr="00ED5320">
              <w:rPr>
                <w:rFonts w:ascii="Times New Roman" w:hAnsi="Times New Roman" w:cs="Times New Roman"/>
                <w:sz w:val="16"/>
                <w:szCs w:val="16"/>
              </w:rPr>
              <w:t>, заточенные</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не менее 1000 штук в упаковке</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ED5320" w:rsidRPr="00ED5320" w:rsidTr="008001C8">
        <w:trPr>
          <w:trHeight w:val="69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53</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Скобы</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Скобы, тип и размер скоб -№ 10 , количество сшиваемых листов не менее 20 листов, материал скоб - металл, тип покрытия - цинковое. Не менее 1000 </w:t>
            </w:r>
            <w:proofErr w:type="spellStart"/>
            <w:r w:rsidRPr="00ED5320">
              <w:rPr>
                <w:rFonts w:ascii="Times New Roman" w:hAnsi="Times New Roman" w:cs="Times New Roman"/>
                <w:sz w:val="16"/>
                <w:szCs w:val="16"/>
              </w:rPr>
              <w:t>шт</w:t>
            </w:r>
            <w:proofErr w:type="spellEnd"/>
            <w:r w:rsidRPr="00ED5320">
              <w:rPr>
                <w:rFonts w:ascii="Times New Roman" w:hAnsi="Times New Roman" w:cs="Times New Roman"/>
                <w:sz w:val="16"/>
                <w:szCs w:val="16"/>
              </w:rPr>
              <w:t>/</w:t>
            </w:r>
            <w:proofErr w:type="spellStart"/>
            <w:r w:rsidRPr="00ED5320">
              <w:rPr>
                <w:rFonts w:ascii="Times New Roman" w:hAnsi="Times New Roman" w:cs="Times New Roman"/>
                <w:sz w:val="16"/>
                <w:szCs w:val="16"/>
              </w:rPr>
              <w:t>уп</w:t>
            </w:r>
            <w:proofErr w:type="spellEnd"/>
            <w:r w:rsidRPr="00ED5320">
              <w:rPr>
                <w:rFonts w:ascii="Times New Roman" w:hAnsi="Times New Roman" w:cs="Times New Roman"/>
                <w:sz w:val="16"/>
                <w:szCs w:val="16"/>
              </w:rPr>
              <w:t>, заточенные</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не менее 1000 штук в упаковке</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ED5320" w:rsidRPr="00ED5320" w:rsidTr="008001C8">
        <w:trPr>
          <w:trHeight w:val="7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(Блоки для записи)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Стикеры</w:t>
            </w:r>
            <w:proofErr w:type="spellEnd"/>
            <w:r w:rsidRPr="00ED5320">
              <w:rPr>
                <w:rFonts w:ascii="Times New Roman" w:hAnsi="Times New Roman" w:cs="Times New Roman"/>
                <w:sz w:val="16"/>
                <w:szCs w:val="16"/>
              </w:rPr>
              <w:t xml:space="preserve"> (Блоки для записи), размер не менее 76х76мм,  Клеевая система — 20 Н/м. В упаковке 1 блок из 400 листов, 4 неоновых цвета (розовый, оранжевый, зеленый, желтый).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71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Блоки для записи</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Блок для записей без склейки, запасной, размер не менее 90х90х90 мм, цвет - белый, белизна не менее 92-100%, плотность бумаги не менее 90 г/м².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ED5320" w:rsidRPr="00ED5320" w:rsidTr="008001C8">
        <w:trPr>
          <w:trHeight w:val="55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Бокс для блок кубика прозрачный</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Бокс для блок кубика прозрачный, материал - пластик, размер не менее 90х90х90 мм.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89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57</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Ластик</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Ластик, материал - каучук, размер не менее 30×20×7 мм, цвет ластика белый, форма прямоугольная, для различных поверхностей: бумага, проекционная пленка, картон и т.д. не оставляет разводов, не царапает поверхность.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115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58</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Текстовыделители</w:t>
            </w:r>
            <w:proofErr w:type="spellEnd"/>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Набор </w:t>
            </w:r>
            <w:proofErr w:type="spellStart"/>
            <w:r w:rsidRPr="00ED5320">
              <w:rPr>
                <w:rFonts w:ascii="Times New Roman" w:hAnsi="Times New Roman" w:cs="Times New Roman"/>
                <w:sz w:val="16"/>
                <w:szCs w:val="16"/>
              </w:rPr>
              <w:t>текстовыделителей</w:t>
            </w:r>
            <w:proofErr w:type="spellEnd"/>
            <w:r w:rsidRPr="00ED5320">
              <w:rPr>
                <w:rFonts w:ascii="Times New Roman" w:hAnsi="Times New Roman" w:cs="Times New Roman"/>
                <w:sz w:val="16"/>
                <w:szCs w:val="16"/>
              </w:rPr>
              <w:t>, не менее 4 штук, Форма наконечника - скошенный.  Скошенный наконечник имеет толщину от 1 до 4 мм., толщина линии письма не менее 2,5 мм, материал корпуса - пластик, цвет корпуса или элемент корпуса в цвет чернил,   цвета в наборе: желтый, зеленый, розовый, синий</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 блистер</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70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59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Текстовыделитель</w:t>
            </w:r>
            <w:proofErr w:type="spellEnd"/>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Текстовыделитель.Форма</w:t>
            </w:r>
            <w:proofErr w:type="spellEnd"/>
            <w:r w:rsidRPr="00ED5320">
              <w:rPr>
                <w:rFonts w:ascii="Times New Roman" w:hAnsi="Times New Roman" w:cs="Times New Roman"/>
                <w:sz w:val="16"/>
                <w:szCs w:val="16"/>
              </w:rPr>
              <w:t xml:space="preserve"> наконечника - скошенный.  Скошенный наконечник имеет толщину не менее 1 мм и не более  4 мм., толщина линии письма не менее 2,5 мм, материал корпуса - пластик, цвет - розовый</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60</w:t>
            </w:r>
          </w:p>
        </w:tc>
      </w:tr>
      <w:tr w:rsidR="00ED5320" w:rsidRPr="00ED5320" w:rsidTr="008001C8">
        <w:trPr>
          <w:trHeight w:val="79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Текстовыделитель</w:t>
            </w:r>
            <w:proofErr w:type="spellEnd"/>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Текстовыделитель.Форма</w:t>
            </w:r>
            <w:proofErr w:type="spellEnd"/>
            <w:r w:rsidRPr="00ED5320">
              <w:rPr>
                <w:rFonts w:ascii="Times New Roman" w:hAnsi="Times New Roman" w:cs="Times New Roman"/>
                <w:sz w:val="16"/>
                <w:szCs w:val="16"/>
              </w:rPr>
              <w:t xml:space="preserve"> наконечника - скошенный.  Скошенный наконечник имеет толщину не менее  1 мм и не более 4 мм., толщина линии письма не менее 2,5 мм, материал корпуса - пластик, цвет - желтый</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ED5320" w:rsidRPr="00ED5320" w:rsidTr="008001C8">
        <w:trPr>
          <w:trHeight w:val="85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61</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Кнопки силовые</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Кнопки силовые с пластиковым цветным держателем, Длина</w:t>
            </w:r>
            <w:r w:rsidRPr="00ED5320">
              <w:rPr>
                <w:rFonts w:ascii="Times New Roman" w:hAnsi="Times New Roman" w:cs="Times New Roman"/>
                <w:sz w:val="16"/>
                <w:szCs w:val="16"/>
              </w:rPr>
              <w:br/>
              <w:t xml:space="preserve">кнопки не менее  20 мм , длина иглы — не менее 10  мм. Вид упаковки - Пластиковый бокс. В боксе не менее 50 штук кнопок силовых разного цвета.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 - пластиковый бокс</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111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w:t>
            </w:r>
            <w:proofErr w:type="spellStart"/>
            <w:r w:rsidRPr="00ED5320">
              <w:rPr>
                <w:rFonts w:ascii="Times New Roman" w:hAnsi="Times New Roman" w:cs="Times New Roman"/>
                <w:sz w:val="16"/>
                <w:szCs w:val="16"/>
              </w:rPr>
              <w:t>флипчартов</w:t>
            </w:r>
            <w:proofErr w:type="spellEnd"/>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Маркер для бумажных </w:t>
            </w:r>
            <w:proofErr w:type="spellStart"/>
            <w:r w:rsidRPr="00ED5320">
              <w:rPr>
                <w:rFonts w:ascii="Times New Roman" w:hAnsi="Times New Roman" w:cs="Times New Roman"/>
                <w:sz w:val="16"/>
                <w:szCs w:val="16"/>
              </w:rPr>
              <w:t>флипчартов</w:t>
            </w:r>
            <w:proofErr w:type="spellEnd"/>
            <w:r w:rsidRPr="00ED5320">
              <w:rPr>
                <w:rFonts w:ascii="Times New Roman" w:hAnsi="Times New Roman" w:cs="Times New Roman"/>
                <w:sz w:val="16"/>
                <w:szCs w:val="16"/>
              </w:rPr>
              <w:t xml:space="preserve">. Цвет чернил - черный. Чернила на водной основе — не просачиваются сквозь бумагу. Не токсичен: не содержат кислот, толуол и бензол.  Круглый наконечник. Толщина линии письма не менее 3 мм. Система </w:t>
            </w:r>
            <w:proofErr w:type="spellStart"/>
            <w:r w:rsidRPr="00ED5320">
              <w:rPr>
                <w:rFonts w:ascii="Times New Roman" w:hAnsi="Times New Roman" w:cs="Times New Roman"/>
                <w:sz w:val="16"/>
                <w:szCs w:val="16"/>
              </w:rPr>
              <w:t>Cap</w:t>
            </w:r>
            <w:proofErr w:type="spellEnd"/>
            <w:r w:rsidRPr="00ED5320">
              <w:rPr>
                <w:rFonts w:ascii="Times New Roman" w:hAnsi="Times New Roman" w:cs="Times New Roman"/>
                <w:sz w:val="16"/>
                <w:szCs w:val="16"/>
              </w:rPr>
              <w:t xml:space="preserve"> </w:t>
            </w:r>
            <w:proofErr w:type="spellStart"/>
            <w:r w:rsidRPr="00ED5320">
              <w:rPr>
                <w:rFonts w:ascii="Times New Roman" w:hAnsi="Times New Roman" w:cs="Times New Roman"/>
                <w:sz w:val="16"/>
                <w:szCs w:val="16"/>
              </w:rPr>
              <w:t>Off</w:t>
            </w:r>
            <w:proofErr w:type="spellEnd"/>
            <w:r w:rsidRPr="00ED5320">
              <w:rPr>
                <w:rFonts w:ascii="Times New Roman" w:hAnsi="Times New Roman" w:cs="Times New Roman"/>
                <w:sz w:val="16"/>
                <w:szCs w:val="16"/>
              </w:rPr>
              <w:t>. Материал корпуса: пластик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21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63</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Маркер промышленный</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Маркер промышленный для универсальной маркировки. Форма наконечника - круглый, толщина линии письма не менее 3 мм, материал корпуса - </w:t>
            </w:r>
            <w:proofErr w:type="spellStart"/>
            <w:r w:rsidRPr="00ED5320">
              <w:rPr>
                <w:rFonts w:ascii="Times New Roman" w:hAnsi="Times New Roman" w:cs="Times New Roman"/>
                <w:sz w:val="16"/>
                <w:szCs w:val="16"/>
              </w:rPr>
              <w:t>аллюминий</w:t>
            </w:r>
            <w:proofErr w:type="spellEnd"/>
            <w:r w:rsidRPr="00ED5320">
              <w:rPr>
                <w:rFonts w:ascii="Times New Roman" w:hAnsi="Times New Roman" w:cs="Times New Roman"/>
                <w:sz w:val="16"/>
                <w:szCs w:val="16"/>
              </w:rPr>
              <w:t>, цвет чернил - белый, основа чернил - нитрокраска. Краска маркера универсальна и предназначена практически для любого типа поверхности: бумаге, дереву, пластику, металлу, натуральному и искусственному камню, стеклу. Краска морозоустойчива, не выгорает на солнце. Может применяться как на горячей (до 130 градусов по Цельсию) так и на загрязненной, в том числе и маслами, поверхности.</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97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Маркер для CD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Маркер для CD. Форма наконечника - круглый, толщина линии письма не менее 0,75 мм, материал корпуса - пластик, цвет - черный, не стираемый.Стойкие пигментные чернила.</w:t>
            </w:r>
            <w:r w:rsidR="00EA0D4B">
              <w:rPr>
                <w:rFonts w:ascii="Times New Roman" w:hAnsi="Times New Roman" w:cs="Times New Roman"/>
                <w:sz w:val="16"/>
                <w:szCs w:val="16"/>
              </w:rPr>
              <w:t xml:space="preserve"> </w:t>
            </w:r>
            <w:r w:rsidRPr="00ED5320">
              <w:rPr>
                <w:rFonts w:ascii="Times New Roman" w:hAnsi="Times New Roman" w:cs="Times New Roman"/>
                <w:sz w:val="16"/>
                <w:szCs w:val="16"/>
              </w:rPr>
              <w:t xml:space="preserve">Не повреждает информацию, хранящуюся на дисках.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w:t>
            </w:r>
          </w:p>
        </w:tc>
      </w:tr>
      <w:tr w:rsidR="00ED5320" w:rsidRPr="00ED5320" w:rsidTr="008001C8">
        <w:trPr>
          <w:trHeight w:val="111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65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Ручка шариковая</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Ручка шариковая, цвет чернил - красный, Толщина линии письма не менее 0,4 мм, форма наконечника - стандартная, цвет корпуса - прозрачный (красный), материал корпуса - пластик, стержень наполнен гелем с  масляной основой, Диаметр шарика не менее 0,4 мм, Чернила быстро высыхают и не оставляют подтеков</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137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Шариковая одноразовая неавтоматическая масляная ручка</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Шариковая одноразовая неавтоматическая масляная ручка. Корпус - пластик, цвет корпуса прозрачный или в цвет чернил. Цвет чернил - синий. Чернила быстросохнущие,  позволяют писать в любых погодных условиях, не сохнут без колпачка в течение 1 года. Диаметр шарика не менее 1 мм. Толщина линии письма не менее 0,4 мм, форма наконечника - стандартная</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300</w:t>
            </w:r>
          </w:p>
        </w:tc>
      </w:tr>
      <w:tr w:rsidR="00ED5320" w:rsidRPr="00ED5320" w:rsidTr="008001C8">
        <w:trPr>
          <w:trHeight w:val="97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67</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Точилка двойная</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Точилка двойная, 2 отверстия, лезвия из стали, универсальная точилка для шестигранных, трехгранных, круглых и утолщенных </w:t>
            </w:r>
            <w:proofErr w:type="spellStart"/>
            <w:r w:rsidRPr="00ED5320">
              <w:rPr>
                <w:rFonts w:ascii="Times New Roman" w:hAnsi="Times New Roman" w:cs="Times New Roman"/>
                <w:sz w:val="16"/>
                <w:szCs w:val="16"/>
              </w:rPr>
              <w:t>чернографитных</w:t>
            </w:r>
            <w:proofErr w:type="spellEnd"/>
            <w:r w:rsidRPr="00ED5320">
              <w:rPr>
                <w:rFonts w:ascii="Times New Roman" w:hAnsi="Times New Roman" w:cs="Times New Roman"/>
                <w:sz w:val="16"/>
                <w:szCs w:val="16"/>
              </w:rPr>
              <w:t xml:space="preserve"> и цветных карандашей, корпус точилки - металл, предназначена для заточки карандашей диаметром 8 мм, 11 мм.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70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68</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Карандаш</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Карандаш </w:t>
            </w:r>
            <w:proofErr w:type="spellStart"/>
            <w:r w:rsidRPr="00ED5320">
              <w:rPr>
                <w:rFonts w:ascii="Times New Roman" w:hAnsi="Times New Roman" w:cs="Times New Roman"/>
                <w:sz w:val="16"/>
                <w:szCs w:val="16"/>
              </w:rPr>
              <w:t>чернографитный</w:t>
            </w:r>
            <w:proofErr w:type="spellEnd"/>
            <w:r w:rsidRPr="00ED5320">
              <w:rPr>
                <w:rFonts w:ascii="Times New Roman" w:hAnsi="Times New Roman" w:cs="Times New Roman"/>
                <w:sz w:val="16"/>
                <w:szCs w:val="16"/>
              </w:rPr>
              <w:t xml:space="preserve">, с ластиком, НВ, Заточенный. Материал корпуса - пластик. Грифель - </w:t>
            </w:r>
            <w:proofErr w:type="spellStart"/>
            <w:r w:rsidRPr="00ED5320">
              <w:rPr>
                <w:rFonts w:ascii="Times New Roman" w:hAnsi="Times New Roman" w:cs="Times New Roman"/>
                <w:sz w:val="16"/>
                <w:szCs w:val="16"/>
              </w:rPr>
              <w:t>ударопрочный</w:t>
            </w:r>
            <w:proofErr w:type="spellEnd"/>
            <w:r w:rsidRPr="00ED5320">
              <w:rPr>
                <w:rFonts w:ascii="Times New Roman" w:hAnsi="Times New Roman" w:cs="Times New Roman"/>
                <w:sz w:val="16"/>
                <w:szCs w:val="16"/>
              </w:rPr>
              <w:t xml:space="preserve">. Длина корпуса карандаша - не менее 175мм.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97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69</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Файл-вкладыш</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файл-вкладыш, формат - А4, материал - полипропилен, цвет - прозрачный, плотность не менее 22 мкм, фактура - гладкая, поверхность глянцевая, вместимость не менее 30 листов стандартной плотности, количество - не менее 100 шт</w:t>
            </w:r>
            <w:r w:rsidR="003F64C5">
              <w:rPr>
                <w:rFonts w:ascii="Times New Roman" w:hAnsi="Times New Roman" w:cs="Times New Roman"/>
                <w:sz w:val="16"/>
                <w:szCs w:val="16"/>
              </w:rPr>
              <w:t>ук</w:t>
            </w:r>
            <w:r w:rsidRPr="00ED5320">
              <w:rPr>
                <w:rFonts w:ascii="Times New Roman" w:hAnsi="Times New Roman" w:cs="Times New Roman"/>
                <w:sz w:val="16"/>
                <w:szCs w:val="16"/>
              </w:rPr>
              <w:t xml:space="preserve"> в упаковке. Боковая перфорация подходит для разных типов скоросшивателей.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100</w:t>
            </w:r>
          </w:p>
        </w:tc>
      </w:tr>
      <w:tr w:rsidR="00ED5320" w:rsidRPr="00ED5320" w:rsidTr="008001C8">
        <w:trPr>
          <w:trHeight w:val="130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Клей-карандаш</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Клей-карандаш,не</w:t>
            </w:r>
            <w:proofErr w:type="spellEnd"/>
            <w:r w:rsidRPr="00ED5320">
              <w:rPr>
                <w:rFonts w:ascii="Times New Roman" w:hAnsi="Times New Roman" w:cs="Times New Roman"/>
                <w:sz w:val="16"/>
                <w:szCs w:val="16"/>
              </w:rPr>
              <w:t xml:space="preserve"> перманентный, на PVP основе, не менее 20 г., склеивает как обычную бумагу и картон, так и бумагу с восковым и полимерным покрытием, фотобумагу. Не содержит цветовых пигментов (бесцветный). Легко смывается водой и отстирывается, не имеет запаха. Нетоксичен и </w:t>
            </w:r>
            <w:proofErr w:type="spellStart"/>
            <w:r w:rsidRPr="00ED5320">
              <w:rPr>
                <w:rFonts w:ascii="Times New Roman" w:hAnsi="Times New Roman" w:cs="Times New Roman"/>
                <w:sz w:val="16"/>
                <w:szCs w:val="16"/>
              </w:rPr>
              <w:t>экологичен</w:t>
            </w:r>
            <w:proofErr w:type="spellEnd"/>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80</w:t>
            </w:r>
          </w:p>
        </w:tc>
      </w:tr>
      <w:tr w:rsidR="00ED5320" w:rsidRPr="00ED5320" w:rsidTr="008001C8">
        <w:trPr>
          <w:trHeight w:val="55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71</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Клей ПВА</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Клей ПВА, объем не менее 65 мл, морозоустойчивый, с защитным колпачком.</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54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Журнал учета путевых листов</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Журнал учета путевых листов, включает не менее 50 листов. Вид бумаги - картон/офсетная. Тип крепления - спираль. Журнал должен быть пронумерован и прошнурован (в изделии предусмотрена перфорация и шнуровка)</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80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73</w:t>
            </w:r>
          </w:p>
        </w:tc>
        <w:tc>
          <w:tcPr>
            <w:tcW w:w="1470" w:type="dxa"/>
            <w:shd w:val="clear" w:color="auto" w:fill="auto"/>
            <w:hideMark/>
          </w:tcPr>
          <w:p w:rsidR="00ED5320" w:rsidRPr="00ED5320" w:rsidRDefault="00ED5320" w:rsidP="008001C8">
            <w:pPr>
              <w:pStyle w:val="1"/>
              <w:numPr>
                <w:ilvl w:val="0"/>
                <w:numId w:val="0"/>
              </w:numPr>
              <w:shd w:val="clear" w:color="auto" w:fill="FFFFFF"/>
              <w:spacing w:after="429"/>
              <w:textAlignment w:val="baseline"/>
              <w:rPr>
                <w:rFonts w:eastAsia="SimSun"/>
                <w:sz w:val="16"/>
                <w:szCs w:val="16"/>
              </w:rPr>
            </w:pPr>
            <w:r w:rsidRPr="00ED5320">
              <w:rPr>
                <w:rFonts w:eastAsia="SimSun"/>
                <w:sz w:val="16"/>
                <w:szCs w:val="16"/>
              </w:rPr>
              <w:t>Краска штемпельная</w:t>
            </w:r>
          </w:p>
        </w:tc>
        <w:tc>
          <w:tcPr>
            <w:tcW w:w="3827" w:type="dxa"/>
            <w:shd w:val="clear" w:color="000000" w:fill="FFFFFF"/>
            <w:hideMark/>
          </w:tcPr>
          <w:p w:rsidR="00ED5320" w:rsidRPr="00ED5320" w:rsidRDefault="00ED5320" w:rsidP="008001C8">
            <w:pPr>
              <w:pStyle w:val="1"/>
              <w:numPr>
                <w:ilvl w:val="0"/>
                <w:numId w:val="0"/>
              </w:numPr>
              <w:shd w:val="clear" w:color="auto" w:fill="FFFFFF"/>
              <w:spacing w:after="429"/>
              <w:jc w:val="both"/>
              <w:textAlignment w:val="baseline"/>
              <w:rPr>
                <w:rFonts w:eastAsia="SimSun"/>
                <w:sz w:val="16"/>
                <w:szCs w:val="16"/>
              </w:rPr>
            </w:pPr>
            <w:r w:rsidRPr="00ED5320">
              <w:rPr>
                <w:rFonts w:eastAsia="SimSun"/>
                <w:sz w:val="16"/>
                <w:szCs w:val="16"/>
              </w:rPr>
              <w:t>Краска штемпельная. Состав штемпельной краски: масляная основа. Цвет – черный. Объем/вес: не менее 25 г</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27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Конверт почтовый С4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Конверт почтовый С4.Формат листов вкладываемых в конверт А4, форма клапана - прямая, тип заклеивания - </w:t>
            </w:r>
            <w:proofErr w:type="spellStart"/>
            <w:r w:rsidRPr="00ED5320">
              <w:rPr>
                <w:rFonts w:ascii="Times New Roman" w:hAnsi="Times New Roman" w:cs="Times New Roman"/>
                <w:sz w:val="16"/>
                <w:szCs w:val="16"/>
              </w:rPr>
              <w:t>стрип</w:t>
            </w:r>
            <w:proofErr w:type="spellEnd"/>
            <w:r w:rsidRPr="00ED5320">
              <w:rPr>
                <w:rFonts w:ascii="Times New Roman" w:hAnsi="Times New Roman" w:cs="Times New Roman"/>
                <w:sz w:val="16"/>
                <w:szCs w:val="16"/>
              </w:rPr>
              <w:t xml:space="preserve">, внутренняя </w:t>
            </w:r>
            <w:proofErr w:type="spellStart"/>
            <w:r w:rsidRPr="00ED5320">
              <w:rPr>
                <w:rFonts w:ascii="Times New Roman" w:hAnsi="Times New Roman" w:cs="Times New Roman"/>
                <w:sz w:val="16"/>
                <w:szCs w:val="16"/>
              </w:rPr>
              <w:t>запечатка</w:t>
            </w:r>
            <w:proofErr w:type="spellEnd"/>
            <w:r w:rsidRPr="00ED5320">
              <w:rPr>
                <w:rFonts w:ascii="Times New Roman" w:hAnsi="Times New Roman" w:cs="Times New Roman"/>
                <w:sz w:val="16"/>
                <w:szCs w:val="16"/>
              </w:rPr>
              <w:t>, на конверте нанесено "</w:t>
            </w:r>
            <w:proofErr w:type="spellStart"/>
            <w:r w:rsidRPr="00ED5320">
              <w:rPr>
                <w:rFonts w:ascii="Times New Roman" w:hAnsi="Times New Roman" w:cs="Times New Roman"/>
                <w:sz w:val="16"/>
                <w:szCs w:val="16"/>
              </w:rPr>
              <w:t>Куда-Кому</w:t>
            </w:r>
            <w:proofErr w:type="spellEnd"/>
            <w:r w:rsidRPr="00ED5320">
              <w:rPr>
                <w:rFonts w:ascii="Times New Roman" w:hAnsi="Times New Roman" w:cs="Times New Roman"/>
                <w:sz w:val="16"/>
                <w:szCs w:val="16"/>
              </w:rPr>
              <w:t>". Плотность бумаги не менее 80 г/кв.м. Белизна — не менее 143%. В упаковке не менее 50 штук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упаковке не менее 50 конвертов</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16</w:t>
            </w:r>
          </w:p>
        </w:tc>
      </w:tr>
      <w:tr w:rsidR="00ED5320" w:rsidRPr="00ED5320" w:rsidTr="008001C8">
        <w:trPr>
          <w:trHeight w:val="97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Конверт почтовый С5</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Конверт почтовый С5.Формат листов вкладываемых в конверт А5, форма клапана - прямая, тип заклеивания - </w:t>
            </w:r>
            <w:proofErr w:type="spellStart"/>
            <w:r w:rsidRPr="00ED5320">
              <w:rPr>
                <w:rFonts w:ascii="Times New Roman" w:hAnsi="Times New Roman" w:cs="Times New Roman"/>
                <w:sz w:val="16"/>
                <w:szCs w:val="16"/>
              </w:rPr>
              <w:t>стрип</w:t>
            </w:r>
            <w:proofErr w:type="spellEnd"/>
            <w:r w:rsidRPr="00ED5320">
              <w:rPr>
                <w:rFonts w:ascii="Times New Roman" w:hAnsi="Times New Roman" w:cs="Times New Roman"/>
                <w:sz w:val="16"/>
                <w:szCs w:val="16"/>
              </w:rPr>
              <w:t xml:space="preserve">, внутренняя </w:t>
            </w:r>
            <w:proofErr w:type="spellStart"/>
            <w:r w:rsidRPr="00ED5320">
              <w:rPr>
                <w:rFonts w:ascii="Times New Roman" w:hAnsi="Times New Roman" w:cs="Times New Roman"/>
                <w:sz w:val="16"/>
                <w:szCs w:val="16"/>
              </w:rPr>
              <w:t>запечатка</w:t>
            </w:r>
            <w:proofErr w:type="spellEnd"/>
            <w:r w:rsidRPr="00ED5320">
              <w:rPr>
                <w:rFonts w:ascii="Times New Roman" w:hAnsi="Times New Roman" w:cs="Times New Roman"/>
                <w:sz w:val="16"/>
                <w:szCs w:val="16"/>
              </w:rPr>
              <w:t>. Плотность бумаги не менее 80 г/кв.м.Белизна — не менее 100%. В упаковке не менее 100 штук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упаковке не менее 100 конвертов</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133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Блокнот А5</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Блокнот А5. Формат листов - А5. Количество листов не менее 80. Вид линовки - клетка. Тип крепления - спираль. Вид обложки - мягкая, материал - </w:t>
            </w:r>
            <w:proofErr w:type="spellStart"/>
            <w:r w:rsidRPr="00ED5320">
              <w:rPr>
                <w:rFonts w:ascii="Times New Roman" w:hAnsi="Times New Roman" w:cs="Times New Roman"/>
                <w:sz w:val="16"/>
                <w:szCs w:val="16"/>
              </w:rPr>
              <w:t>бумвинил</w:t>
            </w:r>
            <w:proofErr w:type="spellEnd"/>
            <w:r w:rsidRPr="00ED5320">
              <w:rPr>
                <w:rFonts w:ascii="Times New Roman" w:hAnsi="Times New Roman" w:cs="Times New Roman"/>
                <w:sz w:val="16"/>
                <w:szCs w:val="16"/>
              </w:rPr>
              <w:t xml:space="preserve">, стиль - универсальный офисный, цвет однотонный, не яркий, без текстуры и рисунка. Цвет бумаги - белый. плотность  - не менее 60 г/кв.м. Блок офсет.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70</w:t>
            </w:r>
          </w:p>
        </w:tc>
      </w:tr>
      <w:tr w:rsidR="00ED5320" w:rsidRPr="00ED5320" w:rsidTr="008001C8">
        <w:trPr>
          <w:trHeight w:val="125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77</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Планинг</w:t>
            </w:r>
            <w:proofErr w:type="spellEnd"/>
            <w:r w:rsidRPr="00ED5320">
              <w:rPr>
                <w:rFonts w:ascii="Times New Roman" w:hAnsi="Times New Roman" w:cs="Times New Roman"/>
                <w:sz w:val="16"/>
                <w:szCs w:val="16"/>
              </w:rPr>
              <w:t xml:space="preserve"> </w:t>
            </w:r>
          </w:p>
        </w:tc>
        <w:tc>
          <w:tcPr>
            <w:tcW w:w="3827" w:type="dxa"/>
            <w:shd w:val="clear" w:color="auto" w:fill="auto"/>
            <w:hideMark/>
          </w:tcPr>
          <w:p w:rsidR="00ED5320" w:rsidRPr="00ED5320" w:rsidRDefault="00ED5320" w:rsidP="008001C8">
            <w:pPr>
              <w:shd w:val="clear" w:color="auto" w:fill="FFFFFF"/>
              <w:spacing w:after="0" w:line="240" w:lineRule="auto"/>
              <w:jc w:val="both"/>
              <w:textAlignment w:val="baseline"/>
              <w:rPr>
                <w:rFonts w:ascii="Times New Roman" w:hAnsi="Times New Roman" w:cs="Times New Roman"/>
                <w:sz w:val="16"/>
                <w:szCs w:val="16"/>
              </w:rPr>
            </w:pPr>
            <w:proofErr w:type="spellStart"/>
            <w:r w:rsidRPr="00ED5320">
              <w:rPr>
                <w:rFonts w:ascii="Times New Roman" w:hAnsi="Times New Roman" w:cs="Times New Roman"/>
                <w:sz w:val="16"/>
                <w:szCs w:val="16"/>
              </w:rPr>
              <w:t>Планинг</w:t>
            </w:r>
            <w:proofErr w:type="spellEnd"/>
            <w:r w:rsidRPr="00ED5320">
              <w:rPr>
                <w:rFonts w:ascii="Times New Roman" w:hAnsi="Times New Roman" w:cs="Times New Roman"/>
                <w:sz w:val="16"/>
                <w:szCs w:val="16"/>
              </w:rPr>
              <w:t xml:space="preserve">. Дизайн обложки: классический. Вид обложки: твердая. Материал обложки: картон или </w:t>
            </w:r>
            <w:proofErr w:type="spellStart"/>
            <w:r w:rsidRPr="00ED5320">
              <w:rPr>
                <w:rFonts w:ascii="Times New Roman" w:hAnsi="Times New Roman" w:cs="Times New Roman"/>
                <w:sz w:val="16"/>
                <w:szCs w:val="16"/>
              </w:rPr>
              <w:t>балакрон</w:t>
            </w:r>
            <w:proofErr w:type="spellEnd"/>
            <w:r w:rsidRPr="00ED5320">
              <w:rPr>
                <w:rFonts w:ascii="Times New Roman" w:hAnsi="Times New Roman" w:cs="Times New Roman"/>
                <w:sz w:val="16"/>
                <w:szCs w:val="16"/>
              </w:rPr>
              <w:t>. Цвет бумаги в блоке: белый. Ориентация бумаги – горизонтальная. Количество листов – не менее 54 шт. Плотность материала блока: не менее 60г/кв.м</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6</w:t>
            </w:r>
          </w:p>
        </w:tc>
      </w:tr>
      <w:tr w:rsidR="00ED5320" w:rsidRPr="00ED5320" w:rsidTr="008001C8">
        <w:trPr>
          <w:trHeight w:val="77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78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Папка-уголок</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Папка-уголок формата А4 изготовлена из плотного прозрачного полипропилена плотностью не менее 180 мкм,  цвет - прозрачный. Вмещает до 40 листов.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500</w:t>
            </w:r>
          </w:p>
        </w:tc>
      </w:tr>
      <w:tr w:rsidR="00ED5320" w:rsidRPr="00ED5320" w:rsidTr="008001C8">
        <w:trPr>
          <w:trHeight w:val="85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79</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 Папка для бумаг с завязками</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папка для бумаг с завязками, материал - картон, плотность материала  не менее 250 г/кв.м. Ширина корешка - не менее 20 мм, вместимость не м</w:t>
            </w:r>
            <w:r w:rsidR="00862247">
              <w:rPr>
                <w:rFonts w:ascii="Times New Roman" w:hAnsi="Times New Roman" w:cs="Times New Roman"/>
                <w:sz w:val="16"/>
                <w:szCs w:val="16"/>
              </w:rPr>
              <w:t>енее 180 листов А4. Цвет –</w:t>
            </w:r>
            <w:r w:rsidR="00AC5781">
              <w:rPr>
                <w:rFonts w:ascii="Times New Roman" w:hAnsi="Times New Roman" w:cs="Times New Roman"/>
                <w:sz w:val="16"/>
                <w:szCs w:val="16"/>
              </w:rPr>
              <w:t xml:space="preserve"> </w:t>
            </w:r>
            <w:r w:rsidR="00862247">
              <w:rPr>
                <w:rFonts w:ascii="Times New Roman" w:hAnsi="Times New Roman" w:cs="Times New Roman"/>
                <w:sz w:val="16"/>
                <w:szCs w:val="16"/>
              </w:rPr>
              <w:t xml:space="preserve">белый, </w:t>
            </w:r>
            <w:r w:rsidRPr="00ED5320">
              <w:rPr>
                <w:rFonts w:ascii="Times New Roman" w:hAnsi="Times New Roman" w:cs="Times New Roman"/>
                <w:sz w:val="16"/>
                <w:szCs w:val="16"/>
              </w:rPr>
              <w:t xml:space="preserve">оснащена завязками, имеет три  внутренних клапана.  Лицевая сторона имеет поля для маркировки и других надписей.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113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80</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Архивная папка Дело с завязками</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Архивная папка Дело с завязками, материал - картон, плотность материала  не менее 300 г/кв.м. Ширина корешка - не менее 40 мм, вместимость не менее 400 листов А4. Цвет </w:t>
            </w:r>
            <w:r w:rsidR="00523C25">
              <w:rPr>
                <w:rFonts w:ascii="Times New Roman" w:hAnsi="Times New Roman" w:cs="Times New Roman"/>
                <w:sz w:val="16"/>
                <w:szCs w:val="16"/>
              </w:rPr>
              <w:t xml:space="preserve">– </w:t>
            </w:r>
            <w:r w:rsidRPr="00ED5320">
              <w:rPr>
                <w:rFonts w:ascii="Times New Roman" w:hAnsi="Times New Roman" w:cs="Times New Roman"/>
                <w:sz w:val="16"/>
                <w:szCs w:val="16"/>
              </w:rPr>
              <w:t>бел</w:t>
            </w:r>
            <w:r w:rsidR="00523C25">
              <w:rPr>
                <w:rFonts w:ascii="Times New Roman" w:hAnsi="Times New Roman" w:cs="Times New Roman"/>
                <w:sz w:val="16"/>
                <w:szCs w:val="16"/>
              </w:rPr>
              <w:t xml:space="preserve">ый, </w:t>
            </w:r>
            <w:r w:rsidRPr="00ED5320">
              <w:rPr>
                <w:rFonts w:ascii="Times New Roman" w:hAnsi="Times New Roman" w:cs="Times New Roman"/>
                <w:sz w:val="16"/>
                <w:szCs w:val="16"/>
              </w:rPr>
              <w:t>оснащена 4-мя завязками по 25 см — 2-мя снаружи и 2-мя на внутренних клапанах Лицевая сторона имеет поля для маркировки и других надписей. Размеры в сложенном виде: (</w:t>
            </w:r>
            <w:proofErr w:type="spellStart"/>
            <w:r w:rsidRPr="00ED5320">
              <w:rPr>
                <w:rFonts w:ascii="Times New Roman" w:hAnsi="Times New Roman" w:cs="Times New Roman"/>
                <w:sz w:val="16"/>
                <w:szCs w:val="16"/>
              </w:rPr>
              <w:t>ДxШxВ</w:t>
            </w:r>
            <w:proofErr w:type="spellEnd"/>
            <w:r w:rsidRPr="00ED5320">
              <w:rPr>
                <w:rFonts w:ascii="Times New Roman" w:hAnsi="Times New Roman" w:cs="Times New Roman"/>
                <w:sz w:val="16"/>
                <w:szCs w:val="16"/>
              </w:rPr>
              <w:t>) 320×40×270.</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110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81</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"Дело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Папка-скоросшиватель "Дело №"  формата А4. материал - белый мелованный картон, плотность - не менее 360 г/кв.м. Оснащена металлическим механизмом сшивания, скоросшиватель крепится с внешней стороны. Длина усиков составляет не менее 45–50 мм. Вместимость — до 200 листов стандартной плотности.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400</w:t>
            </w:r>
          </w:p>
        </w:tc>
      </w:tr>
      <w:tr w:rsidR="00ED5320" w:rsidRPr="00ED5320" w:rsidTr="008001C8">
        <w:trPr>
          <w:trHeight w:val="131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Формат - А4, механизм подшивки стандартный, вместимость не менее 100 листов, толщина материала: прозрачный верхний лист — не менее 0,13 мм, нижний лист оранжевого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67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83</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Формат - А4, механизм подшивки стандартный, вместимость не менее 100 листов, толщина материала: прозрачный верхний лист — не менее 0,13 мм, нижний лист красного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68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Формат - А4, механизм подшивки стандартный, вместимость не менее 100 листов, толщина материала: прозрачный верхний лист — не менее 0,13 мм, нижний лист зеленого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80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Формат - А4, механизм подшивки стандартный, вместимость не менее 100 листов, толщина материала: прозрачный верхний лист — не менее 0,13 мм, нижний лист синего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181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Папка-скоросшиватель с перфорацией</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Папка-скоросшиватель с перфорацией. Формат - А4, механизм подшивки стандартный, вместимость не менее 100 листов, толщина материала: прозрачный верхний лист — не менее 0,13 мм, нижний лист синего цвета — не менее 0,15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27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87</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   Ширина корешка не менее 80 мм, черного (мраморного) цвета. Изготовлена из плотного картона. Внешняя и внутренняя сторона покрыта бумагой. На корешке есть кольцо для удобного захвата.  Вместимость не менее 500 листов стандартной плотности формата А4. Формат папки ориентирован вертикально.</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50</w:t>
            </w:r>
          </w:p>
        </w:tc>
      </w:tr>
      <w:tr w:rsidR="00ED5320" w:rsidRPr="00ED5320" w:rsidTr="008001C8">
        <w:trPr>
          <w:trHeight w:val="154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88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Папка с арочным механизмом.   Ширина корешка не менее 50 мм, черного (мраморного) цвета, с металлическим уголком. Изготовлена из плотного картона. Внешняя и внутренняя сторона покрыта бумагой. На корешке есть кольцо для удобного захвата.  Вместимость не менее  350 листов стандартной плотности формата А4.Формат папки ориентирован вертикально.</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30</w:t>
            </w:r>
          </w:p>
        </w:tc>
      </w:tr>
      <w:tr w:rsidR="00ED5320" w:rsidRPr="00ED5320" w:rsidTr="008001C8">
        <w:trPr>
          <w:trHeight w:val="98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89</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регистрации въезда и выезда автотранспорта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Книга регистрации въезда и выезда автотранспорта (формат А4). Твердый переплет из </w:t>
            </w:r>
            <w:proofErr w:type="spellStart"/>
            <w:r w:rsidRPr="00ED5320">
              <w:rPr>
                <w:rFonts w:ascii="Times New Roman" w:hAnsi="Times New Roman" w:cs="Times New Roman"/>
                <w:sz w:val="16"/>
                <w:szCs w:val="16"/>
              </w:rPr>
              <w:t>бумвинила</w:t>
            </w:r>
            <w:proofErr w:type="spellEnd"/>
            <w:r w:rsidRPr="00ED5320">
              <w:rPr>
                <w:rFonts w:ascii="Times New Roman" w:hAnsi="Times New Roman" w:cs="Times New Roman"/>
                <w:sz w:val="16"/>
                <w:szCs w:val="16"/>
              </w:rPr>
              <w:t xml:space="preserve"> (слой ПВХ на бумажной основе) с тиснением. Внутренний блок — офсетная бумага, не менее - 96 листов. Книга скреплена с помощью сшивки.</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104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90</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Тетрадь </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Тетрадь на пружине, не менее 96 листов, клетка, формат А5, обложка из лакированного картона, обложка однотонная,  стиль - офисный, блок офсет не  менее 60 г/м2, без полей, тип крепления - спираль, цвет обложек в ассортименте.</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98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91</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Металлические зажимы для бумаг,  размер зажима: ширина не менее 25 мм, высота не менее 43 мм, глубина закладки не менее 14 мм. Позволяет скреплять не менее100 листов плотностью не менее 80 г/кв.м, не деформируя при этом бумагу. </w:t>
            </w:r>
          </w:p>
        </w:tc>
        <w:tc>
          <w:tcPr>
            <w:tcW w:w="1985" w:type="dxa"/>
            <w:shd w:val="clear" w:color="000000" w:fill="FFFFFF"/>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 упаковка из картона по 12 штук. </w:t>
            </w:r>
          </w:p>
        </w:tc>
        <w:tc>
          <w:tcPr>
            <w:tcW w:w="1176" w:type="dxa"/>
            <w:shd w:val="clear" w:color="000000" w:fill="FFFFFF"/>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1099"/>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92</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Металлические зажимы для бумаг,  размер зажима: ширина не менее 15 мм, высота не менее 25 мм, глубина закладки не менее 9 мм. Позволяет скреплять не менее  60 листов плотностью не менее 80 г/кв.м, не деформируя при этом бумагу.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 упаковка из картона по 12 штук. </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106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93</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Металлические зажимы для бумаг</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Металлические зажимы для бумаг,  размер зажима: ширина не менее 51 мм, высота не менее 79 мм, глубина закладки не менее 24 мм. Позволяет скреплять не менее  240 листов плотностью не менее 80 г/кв.м, не деформируя при этом бумагу.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 упаковка из картона по 12 штук. </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99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94</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Настольный канцелярский набор</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Настольный канцелярский набор, материал подставки - пластик, цвет - черный, вращающаяся на 360 градусов. В состав настольного набора входит: подставка, два карандаша с ластиком, две ручки, канцелярский нож, точилка, ластик, ножницы, линейка, </w:t>
            </w:r>
            <w:proofErr w:type="spellStart"/>
            <w:r w:rsidRPr="00ED5320">
              <w:rPr>
                <w:rFonts w:ascii="Times New Roman" w:hAnsi="Times New Roman" w:cs="Times New Roman"/>
                <w:sz w:val="16"/>
                <w:szCs w:val="16"/>
              </w:rPr>
              <w:t>степлер</w:t>
            </w:r>
            <w:proofErr w:type="spellEnd"/>
            <w:r w:rsidRPr="00ED5320">
              <w:rPr>
                <w:rFonts w:ascii="Times New Roman" w:hAnsi="Times New Roman" w:cs="Times New Roman"/>
                <w:sz w:val="16"/>
                <w:szCs w:val="16"/>
              </w:rPr>
              <w:t xml:space="preserve"> № 10, силовые кнопки, скобы для </w:t>
            </w:r>
            <w:proofErr w:type="spellStart"/>
            <w:r w:rsidRPr="00ED5320">
              <w:rPr>
                <w:rFonts w:ascii="Times New Roman" w:hAnsi="Times New Roman" w:cs="Times New Roman"/>
                <w:sz w:val="16"/>
                <w:szCs w:val="16"/>
              </w:rPr>
              <w:t>степлера</w:t>
            </w:r>
            <w:proofErr w:type="spellEnd"/>
            <w:r w:rsidRPr="00ED5320">
              <w:rPr>
                <w:rFonts w:ascii="Times New Roman" w:hAnsi="Times New Roman" w:cs="Times New Roman"/>
                <w:sz w:val="16"/>
                <w:szCs w:val="16"/>
              </w:rPr>
              <w:t xml:space="preserve"> № 10, скрепки. Всего не менее 14 предметов. </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шт.</w:t>
            </w:r>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5</w:t>
            </w:r>
          </w:p>
        </w:tc>
      </w:tr>
      <w:tr w:rsidR="00ED5320" w:rsidRPr="00ED5320" w:rsidTr="008001C8">
        <w:trPr>
          <w:trHeight w:val="660"/>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95</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Краска штемпельная</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Краска штемпельная, специальная, на водной основе, объем не менее 45 мл, универсальная, время высыхания не более 65 секунд, в цвет  краски, Цвет краски - синий</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 непрозрачный пластиковый флакон с дозатором и колпачком</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685"/>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96</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Нож канцелярский</w:t>
            </w:r>
          </w:p>
        </w:tc>
        <w:tc>
          <w:tcPr>
            <w:tcW w:w="3827" w:type="dxa"/>
            <w:shd w:val="clear" w:color="000000" w:fill="FFFFFF"/>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Нож канцелярский, ширина выдвижного сменного лезвия - не менее 18 мм, тип механизма фиксации - защелка, назначение - канцелярский. Корпус - </w:t>
            </w:r>
            <w:proofErr w:type="spellStart"/>
            <w:r w:rsidRPr="00ED5320">
              <w:rPr>
                <w:rFonts w:ascii="Times New Roman" w:hAnsi="Times New Roman" w:cs="Times New Roman"/>
                <w:sz w:val="16"/>
                <w:szCs w:val="16"/>
              </w:rPr>
              <w:t>ударопрочный</w:t>
            </w:r>
            <w:proofErr w:type="spellEnd"/>
            <w:r w:rsidRPr="00ED5320">
              <w:rPr>
                <w:rFonts w:ascii="Times New Roman" w:hAnsi="Times New Roman" w:cs="Times New Roman"/>
                <w:sz w:val="16"/>
                <w:szCs w:val="16"/>
              </w:rPr>
              <w:t xml:space="preserve"> пластик.</w:t>
            </w:r>
          </w:p>
        </w:tc>
        <w:tc>
          <w:tcPr>
            <w:tcW w:w="1985"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000000" w:fill="FFFFFF"/>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10</w:t>
            </w:r>
          </w:p>
        </w:tc>
      </w:tr>
      <w:tr w:rsidR="00ED5320" w:rsidRPr="00ED5320" w:rsidTr="008001C8">
        <w:trPr>
          <w:trHeight w:val="69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97</w:t>
            </w:r>
          </w:p>
        </w:tc>
        <w:tc>
          <w:tcPr>
            <w:tcW w:w="1470" w:type="dxa"/>
            <w:shd w:val="clear" w:color="000000" w:fill="FFFFFF"/>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Кассовая чековая лента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Кассовая чековая лента ЭКР 2102К-Ф, 57 мм</w:t>
            </w:r>
            <w:r w:rsidR="002049EA">
              <w:rPr>
                <w:rFonts w:ascii="Times New Roman" w:hAnsi="Times New Roman" w:cs="Times New Roman"/>
                <w:sz w:val="16"/>
                <w:szCs w:val="16"/>
              </w:rPr>
              <w:t xml:space="preserve"> </w:t>
            </w:r>
            <w:proofErr w:type="spellStart"/>
            <w:r w:rsidR="002049EA">
              <w:rPr>
                <w:rFonts w:ascii="Times New Roman" w:hAnsi="Times New Roman" w:cs="Times New Roman"/>
                <w:sz w:val="16"/>
                <w:szCs w:val="16"/>
              </w:rPr>
              <w:t>термо</w:t>
            </w:r>
            <w:proofErr w:type="spellEnd"/>
            <w:r w:rsidR="002049EA">
              <w:rPr>
                <w:rFonts w:ascii="Times New Roman" w:hAnsi="Times New Roman" w:cs="Times New Roman"/>
                <w:sz w:val="16"/>
                <w:szCs w:val="16"/>
              </w:rPr>
              <w:t>, ширина ролика</w:t>
            </w:r>
            <w:r w:rsidRPr="00ED5320">
              <w:rPr>
                <w:rFonts w:ascii="Times New Roman" w:hAnsi="Times New Roman" w:cs="Times New Roman"/>
                <w:sz w:val="16"/>
                <w:szCs w:val="16"/>
              </w:rPr>
              <w:t xml:space="preserve"> 44 м, намотка не</w:t>
            </w:r>
            <w:r w:rsidR="002049EA">
              <w:rPr>
                <w:rFonts w:ascii="Times New Roman" w:hAnsi="Times New Roman" w:cs="Times New Roman"/>
                <w:sz w:val="16"/>
                <w:szCs w:val="16"/>
              </w:rPr>
              <w:t xml:space="preserve"> менее 30м, Плотность материала</w:t>
            </w:r>
            <w:r w:rsidRPr="00ED5320">
              <w:rPr>
                <w:rFonts w:ascii="Times New Roman" w:hAnsi="Times New Roman" w:cs="Times New Roman"/>
                <w:sz w:val="16"/>
                <w:szCs w:val="16"/>
              </w:rPr>
              <w:t xml:space="preserve"> не менее48г/кв.м. Тип намотки: внешний. Диаметр намотки: 43-45мм.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8</w:t>
            </w:r>
          </w:p>
        </w:tc>
      </w:tr>
      <w:tr w:rsidR="00ED5320" w:rsidRPr="00ED5320" w:rsidTr="008001C8">
        <w:trPr>
          <w:trHeight w:val="977"/>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98</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Магнитный держатель для досок</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Магнитный держатель для досок. Назначение - фиксирование информации на металлических поверхностях магнитно-маркерных досок, Диаметр магнитного держателя не менее 20 мм. Диаметр внутреннего магнита не менее 11 мм. </w:t>
            </w:r>
          </w:p>
        </w:tc>
        <w:tc>
          <w:tcPr>
            <w:tcW w:w="1985"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 блистер, не менее 6 штук в упаковке</w:t>
            </w:r>
          </w:p>
        </w:tc>
        <w:tc>
          <w:tcPr>
            <w:tcW w:w="117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упак</w:t>
            </w:r>
            <w:proofErr w:type="spellEnd"/>
          </w:p>
        </w:tc>
        <w:tc>
          <w:tcPr>
            <w:tcW w:w="1286" w:type="dxa"/>
            <w:shd w:val="clear" w:color="auto" w:fill="auto"/>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85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99</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Набор маркеров для досок с </w:t>
            </w:r>
            <w:proofErr w:type="spellStart"/>
            <w:r w:rsidRPr="00ED5320">
              <w:rPr>
                <w:rFonts w:ascii="Times New Roman" w:hAnsi="Times New Roman" w:cs="Times New Roman"/>
                <w:sz w:val="16"/>
                <w:szCs w:val="16"/>
              </w:rPr>
              <w:t>губкой-стирателем</w:t>
            </w:r>
            <w:proofErr w:type="spellEnd"/>
          </w:p>
        </w:tc>
        <w:tc>
          <w:tcPr>
            <w:tcW w:w="3827" w:type="dxa"/>
            <w:shd w:val="clear" w:color="auto" w:fill="auto"/>
            <w:hideMark/>
          </w:tcPr>
          <w:p w:rsidR="00ED5320" w:rsidRPr="008E57CF" w:rsidRDefault="00ED5320" w:rsidP="008001C8">
            <w:pPr>
              <w:spacing w:after="0" w:line="240" w:lineRule="auto"/>
              <w:jc w:val="both"/>
              <w:rPr>
                <w:rFonts w:ascii="Times New Roman" w:hAnsi="Times New Roman" w:cs="Times New Roman"/>
                <w:sz w:val="16"/>
                <w:szCs w:val="16"/>
              </w:rPr>
            </w:pPr>
            <w:r w:rsidRPr="008E57CF">
              <w:rPr>
                <w:rFonts w:ascii="Times New Roman" w:hAnsi="Times New Roman" w:cs="Times New Roman"/>
                <w:sz w:val="16"/>
                <w:szCs w:val="16"/>
              </w:rPr>
              <w:t xml:space="preserve">Набор маркеров для досок с </w:t>
            </w:r>
            <w:proofErr w:type="spellStart"/>
            <w:r w:rsidRPr="008E57CF">
              <w:rPr>
                <w:rFonts w:ascii="Times New Roman" w:hAnsi="Times New Roman" w:cs="Times New Roman"/>
                <w:sz w:val="16"/>
                <w:szCs w:val="16"/>
              </w:rPr>
              <w:t>губкой-стирателем</w:t>
            </w:r>
            <w:proofErr w:type="spellEnd"/>
            <w:r w:rsidRPr="008E57CF">
              <w:rPr>
                <w:rFonts w:ascii="Times New Roman" w:hAnsi="Times New Roman" w:cs="Times New Roman"/>
                <w:sz w:val="16"/>
                <w:szCs w:val="16"/>
              </w:rPr>
              <w:t xml:space="preserve">. Маркеры располагаются в корпусе губки для стирания. Цвет маркеров - черный и красный. Наконечник маркера - круглый, толщина не менее 3 мм. Материал корпуса губки - пластик. </w:t>
            </w:r>
          </w:p>
          <w:p w:rsidR="00ED5320" w:rsidRPr="008E57CF" w:rsidRDefault="00ED5320" w:rsidP="003E766A">
            <w:pPr>
              <w:spacing w:after="0" w:line="240" w:lineRule="auto"/>
              <w:jc w:val="both"/>
              <w:rPr>
                <w:rFonts w:ascii="Times New Roman" w:hAnsi="Times New Roman" w:cs="Times New Roman"/>
                <w:sz w:val="16"/>
                <w:szCs w:val="16"/>
              </w:rPr>
            </w:pPr>
            <w:r w:rsidRPr="008E57CF">
              <w:rPr>
                <w:rFonts w:ascii="Times New Roman" w:hAnsi="Times New Roman" w:cs="Times New Roman"/>
                <w:sz w:val="16"/>
                <w:szCs w:val="16"/>
              </w:rPr>
              <w:t xml:space="preserve">Количество маркеров в </w:t>
            </w:r>
            <w:r w:rsidR="003E766A" w:rsidRPr="008E57CF">
              <w:rPr>
                <w:rFonts w:ascii="Times New Roman" w:hAnsi="Times New Roman" w:cs="Times New Roman"/>
                <w:sz w:val="16"/>
                <w:szCs w:val="16"/>
              </w:rPr>
              <w:t>наборе</w:t>
            </w:r>
            <w:r w:rsidRPr="008E57CF">
              <w:rPr>
                <w:rFonts w:ascii="Times New Roman" w:hAnsi="Times New Roman" w:cs="Times New Roman"/>
                <w:sz w:val="16"/>
                <w:szCs w:val="16"/>
              </w:rPr>
              <w:t xml:space="preserve"> не менее 2.</w:t>
            </w:r>
          </w:p>
        </w:tc>
        <w:tc>
          <w:tcPr>
            <w:tcW w:w="1985" w:type="dxa"/>
            <w:shd w:val="clear" w:color="auto" w:fill="auto"/>
            <w:hideMark/>
          </w:tcPr>
          <w:p w:rsidR="00ED5320" w:rsidRPr="008E57CF" w:rsidRDefault="00ED5320" w:rsidP="008001C8">
            <w:pPr>
              <w:spacing w:after="0" w:line="240" w:lineRule="auto"/>
              <w:rPr>
                <w:rFonts w:ascii="Times New Roman" w:hAnsi="Times New Roman" w:cs="Times New Roman"/>
                <w:sz w:val="16"/>
                <w:szCs w:val="16"/>
              </w:rPr>
            </w:pPr>
            <w:r w:rsidRPr="008E57CF">
              <w:rPr>
                <w:rFonts w:ascii="Times New Roman" w:hAnsi="Times New Roman" w:cs="Times New Roman"/>
                <w:sz w:val="16"/>
                <w:szCs w:val="16"/>
              </w:rPr>
              <w:t>упаковка производителя</w:t>
            </w:r>
          </w:p>
        </w:tc>
        <w:tc>
          <w:tcPr>
            <w:tcW w:w="1176" w:type="dxa"/>
            <w:shd w:val="clear" w:color="auto" w:fill="auto"/>
            <w:hideMark/>
          </w:tcPr>
          <w:p w:rsidR="00ED5320" w:rsidRPr="008E57CF" w:rsidRDefault="003E766A" w:rsidP="008001C8">
            <w:pPr>
              <w:spacing w:after="0" w:line="240" w:lineRule="auto"/>
              <w:jc w:val="center"/>
              <w:rPr>
                <w:rFonts w:ascii="Times New Roman" w:hAnsi="Times New Roman" w:cs="Times New Roman"/>
                <w:sz w:val="16"/>
                <w:szCs w:val="16"/>
              </w:rPr>
            </w:pPr>
            <w:r w:rsidRPr="008E57CF">
              <w:rPr>
                <w:rFonts w:ascii="Times New Roman" w:hAnsi="Times New Roman" w:cs="Times New Roman"/>
                <w:sz w:val="16"/>
                <w:szCs w:val="16"/>
              </w:rPr>
              <w:t>набор</w:t>
            </w:r>
          </w:p>
        </w:tc>
        <w:tc>
          <w:tcPr>
            <w:tcW w:w="1286" w:type="dxa"/>
            <w:shd w:val="clear" w:color="auto" w:fill="auto"/>
            <w:hideMark/>
          </w:tcPr>
          <w:p w:rsidR="00ED5320" w:rsidRPr="008E57CF" w:rsidRDefault="00ED5320" w:rsidP="008001C8">
            <w:pPr>
              <w:spacing w:after="0" w:line="240" w:lineRule="auto"/>
              <w:jc w:val="center"/>
              <w:rPr>
                <w:rFonts w:ascii="Times New Roman" w:hAnsi="Times New Roman" w:cs="Times New Roman"/>
                <w:sz w:val="16"/>
                <w:szCs w:val="16"/>
              </w:rPr>
            </w:pPr>
            <w:r w:rsidRPr="008E57CF">
              <w:rPr>
                <w:rFonts w:ascii="Times New Roman" w:hAnsi="Times New Roman" w:cs="Times New Roman"/>
                <w:sz w:val="16"/>
                <w:szCs w:val="16"/>
              </w:rPr>
              <w:t>2</w:t>
            </w:r>
          </w:p>
        </w:tc>
      </w:tr>
      <w:tr w:rsidR="00ED5320" w:rsidRPr="00ED5320" w:rsidTr="008001C8">
        <w:trPr>
          <w:trHeight w:val="553"/>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100</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proofErr w:type="spellStart"/>
            <w:r w:rsidRPr="00ED5320">
              <w:rPr>
                <w:rFonts w:ascii="Times New Roman" w:hAnsi="Times New Roman" w:cs="Times New Roman"/>
                <w:sz w:val="16"/>
                <w:szCs w:val="16"/>
              </w:rPr>
              <w:t>Спрей</w:t>
            </w:r>
            <w:proofErr w:type="spellEnd"/>
            <w:r w:rsidRPr="00ED5320">
              <w:rPr>
                <w:rFonts w:ascii="Times New Roman" w:hAnsi="Times New Roman" w:cs="Times New Roman"/>
                <w:sz w:val="16"/>
                <w:szCs w:val="16"/>
              </w:rPr>
              <w:t xml:space="preserve"> для маркерных досок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proofErr w:type="spellStart"/>
            <w:r w:rsidRPr="00ED5320">
              <w:rPr>
                <w:rFonts w:ascii="Times New Roman" w:hAnsi="Times New Roman" w:cs="Times New Roman"/>
                <w:sz w:val="16"/>
                <w:szCs w:val="16"/>
              </w:rPr>
              <w:t>Спрей</w:t>
            </w:r>
            <w:proofErr w:type="spellEnd"/>
            <w:r w:rsidRPr="00ED5320">
              <w:rPr>
                <w:rFonts w:ascii="Times New Roman" w:hAnsi="Times New Roman" w:cs="Times New Roman"/>
                <w:sz w:val="16"/>
                <w:szCs w:val="16"/>
              </w:rPr>
              <w:t xml:space="preserve"> для маркерных досок предназначен для основной очистки белых информационных поверхностей. Средство используется для удаления следов сухого маркера, пыли, отпечатков пальцев и других загрязнений с помощью сухих стирающих салфеток. Упаковка - флакон, с защитой от протекания, с дозатором/</w:t>
            </w:r>
            <w:proofErr w:type="spellStart"/>
            <w:r w:rsidRPr="00ED5320">
              <w:rPr>
                <w:rFonts w:ascii="Times New Roman" w:hAnsi="Times New Roman" w:cs="Times New Roman"/>
                <w:sz w:val="16"/>
                <w:szCs w:val="16"/>
              </w:rPr>
              <w:t>спреем</w:t>
            </w:r>
            <w:proofErr w:type="spellEnd"/>
            <w:r w:rsidRPr="00ED5320">
              <w:rPr>
                <w:rFonts w:ascii="Times New Roman" w:hAnsi="Times New Roman" w:cs="Times New Roman"/>
                <w:sz w:val="16"/>
                <w:szCs w:val="16"/>
              </w:rPr>
              <w:t>. Объем - не менее 250 мл.</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флакон</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971"/>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101</w:t>
            </w:r>
          </w:p>
        </w:tc>
        <w:tc>
          <w:tcPr>
            <w:tcW w:w="1470"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Книга учета</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Бухгалтерская книга учета формата А4. Обложка изготовлена из цветного картона. Внутренний блок — офсетная бумага, не менее - 96 листов в линейку. Тип крепления — скрепки.</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w:t>
            </w:r>
          </w:p>
        </w:tc>
      </w:tr>
      <w:tr w:rsidR="00ED5320" w:rsidRPr="00ED5320" w:rsidTr="008001C8">
        <w:trPr>
          <w:trHeight w:val="976"/>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lastRenderedPageBreak/>
              <w:t>102</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Нож канцелярский</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Нож канцелярский, конструкция – выдвижной, ширина лезвия – не менее 18 мм, вид лезвий – сегментированные, материал рукоятки – пластик, материал </w:t>
            </w:r>
            <w:r w:rsidR="00D77C7D">
              <w:rPr>
                <w:rFonts w:ascii="Times New Roman" w:hAnsi="Times New Roman" w:cs="Times New Roman"/>
                <w:sz w:val="16"/>
                <w:szCs w:val="16"/>
              </w:rPr>
              <w:t>лезвия – сталь, тип механизма фи</w:t>
            </w:r>
            <w:r w:rsidRPr="00ED5320">
              <w:rPr>
                <w:rFonts w:ascii="Times New Roman" w:hAnsi="Times New Roman" w:cs="Times New Roman"/>
                <w:sz w:val="16"/>
                <w:szCs w:val="16"/>
              </w:rPr>
              <w:t>ксации – защелка.</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554"/>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103</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Оснастка для штампов</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Оснастка для штампов, автоматическая, материал – пластик, размер оттиска 18х47 мм, форма корпуса - прямоугольная</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104</w:t>
            </w:r>
          </w:p>
        </w:tc>
        <w:tc>
          <w:tcPr>
            <w:tcW w:w="1470" w:type="dxa"/>
            <w:shd w:val="clear" w:color="auto" w:fill="auto"/>
            <w:hideMark/>
          </w:tcPr>
          <w:p w:rsidR="00ED5320" w:rsidRPr="00ED5320" w:rsidRDefault="001C1872" w:rsidP="008001C8">
            <w:pPr>
              <w:spacing w:after="0" w:line="240" w:lineRule="auto"/>
              <w:rPr>
                <w:rFonts w:ascii="Times New Roman" w:hAnsi="Times New Roman" w:cs="Times New Roman"/>
                <w:sz w:val="16"/>
                <w:szCs w:val="16"/>
              </w:rPr>
            </w:pPr>
            <w:hyperlink r:id="rId15" w:tooltip="Подушка для смачивания пальцев гелевая Attache 25 мл" w:history="1">
              <w:r w:rsidR="00ED5320" w:rsidRPr="00ED5320">
                <w:rPr>
                  <w:rFonts w:ascii="Times New Roman" w:hAnsi="Times New Roman" w:cs="Times New Roman"/>
                  <w:sz w:val="16"/>
                  <w:szCs w:val="16"/>
                </w:rPr>
                <w:t>Подушка для смачивания пальцев</w:t>
              </w:r>
            </w:hyperlink>
          </w:p>
        </w:tc>
        <w:tc>
          <w:tcPr>
            <w:tcW w:w="3827" w:type="dxa"/>
            <w:shd w:val="clear" w:color="auto" w:fill="auto"/>
            <w:hideMark/>
          </w:tcPr>
          <w:p w:rsidR="00ED5320" w:rsidRPr="00ED5320" w:rsidRDefault="001C1872" w:rsidP="008001C8">
            <w:pPr>
              <w:spacing w:after="0" w:line="240" w:lineRule="auto"/>
              <w:jc w:val="both"/>
              <w:rPr>
                <w:rFonts w:ascii="Times New Roman" w:hAnsi="Times New Roman" w:cs="Times New Roman"/>
                <w:sz w:val="16"/>
                <w:szCs w:val="16"/>
              </w:rPr>
            </w:pPr>
            <w:hyperlink r:id="rId16" w:tooltip="Подушка для смачивания пальцев гелевая Attache 25 мл" w:history="1">
              <w:r w:rsidR="00ED5320" w:rsidRPr="00ED5320">
                <w:rPr>
                  <w:rFonts w:ascii="Times New Roman" w:hAnsi="Times New Roman" w:cs="Times New Roman"/>
                  <w:sz w:val="16"/>
                  <w:szCs w:val="16"/>
                </w:rPr>
                <w:t>Подушка для смачивания пальцев</w:t>
              </w:r>
            </w:hyperlink>
            <w:r w:rsidR="00ED5320" w:rsidRPr="00ED5320">
              <w:rPr>
                <w:rFonts w:ascii="Times New Roman" w:hAnsi="Times New Roman" w:cs="Times New Roman"/>
                <w:sz w:val="16"/>
                <w:szCs w:val="16"/>
              </w:rPr>
              <w:t xml:space="preserve">, вид наполнителя: </w:t>
            </w:r>
            <w:proofErr w:type="spellStart"/>
            <w:r w:rsidR="00ED5320" w:rsidRPr="00ED5320">
              <w:rPr>
                <w:rFonts w:ascii="Times New Roman" w:hAnsi="Times New Roman" w:cs="Times New Roman"/>
                <w:sz w:val="16"/>
                <w:szCs w:val="16"/>
              </w:rPr>
              <w:t>гелевая</w:t>
            </w:r>
            <w:proofErr w:type="spellEnd"/>
            <w:r w:rsidR="00ED5320" w:rsidRPr="00ED5320">
              <w:rPr>
                <w:rFonts w:ascii="Times New Roman" w:hAnsi="Times New Roman" w:cs="Times New Roman"/>
                <w:sz w:val="16"/>
                <w:szCs w:val="16"/>
              </w:rPr>
              <w:t>. Объем/вес: не менее 25 мл.</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20</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105</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Подушка штемпельная сменная</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Подушка штемпельная сменная. Совместимость – для 4940, цвет чернил – синий/фиолетовый</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106</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Совместимость – для оснастки </w:t>
            </w:r>
            <w:r w:rsidRPr="00ED5320">
              <w:rPr>
                <w:rFonts w:ascii="Times New Roman" w:hAnsi="Times New Roman" w:cs="Times New Roman"/>
                <w:sz w:val="16"/>
                <w:szCs w:val="16"/>
                <w:lang w:val="en-US"/>
              </w:rPr>
              <w:t>Printer</w:t>
            </w:r>
            <w:r w:rsidRPr="00ED5320">
              <w:rPr>
                <w:rFonts w:ascii="Times New Roman" w:hAnsi="Times New Roman" w:cs="Times New Roman"/>
                <w:sz w:val="16"/>
                <w:szCs w:val="16"/>
              </w:rPr>
              <w:t xml:space="preserve"> </w:t>
            </w:r>
            <w:r w:rsidRPr="00ED5320">
              <w:rPr>
                <w:rFonts w:ascii="Times New Roman" w:hAnsi="Times New Roman" w:cs="Times New Roman"/>
                <w:sz w:val="16"/>
                <w:szCs w:val="16"/>
                <w:lang w:val="en-US"/>
              </w:rPr>
              <w:t>S</w:t>
            </w:r>
            <w:r w:rsidRPr="00ED5320">
              <w:rPr>
                <w:rFonts w:ascii="Times New Roman" w:hAnsi="Times New Roman" w:cs="Times New Roman"/>
                <w:sz w:val="16"/>
                <w:szCs w:val="16"/>
              </w:rPr>
              <w:t>-843, цвет чернил – синий/фиолетовый</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558"/>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107</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Подушка штемпельная сменная </w:t>
            </w:r>
          </w:p>
        </w:tc>
        <w:tc>
          <w:tcPr>
            <w:tcW w:w="3827" w:type="dxa"/>
            <w:shd w:val="clear" w:color="auto" w:fill="auto"/>
            <w:hideMark/>
          </w:tcPr>
          <w:p w:rsidR="00ED5320" w:rsidRPr="00ED5320" w:rsidRDefault="00ED5320" w:rsidP="008001C8">
            <w:pPr>
              <w:pStyle w:val="1"/>
              <w:numPr>
                <w:ilvl w:val="0"/>
                <w:numId w:val="0"/>
              </w:numPr>
              <w:shd w:val="clear" w:color="auto" w:fill="FFFFFF"/>
              <w:jc w:val="both"/>
              <w:textAlignment w:val="baseline"/>
              <w:rPr>
                <w:rFonts w:eastAsia="SimSun"/>
                <w:sz w:val="16"/>
                <w:szCs w:val="16"/>
              </w:rPr>
            </w:pPr>
            <w:r w:rsidRPr="00ED5320">
              <w:rPr>
                <w:sz w:val="16"/>
                <w:szCs w:val="16"/>
              </w:rPr>
              <w:t>Подушка штемпельная сменная,</w:t>
            </w:r>
            <w:r w:rsidRPr="00ED5320">
              <w:rPr>
                <w:rFonts w:eastAsia="SimSun"/>
                <w:sz w:val="16"/>
                <w:szCs w:val="16"/>
              </w:rPr>
              <w:t xml:space="preserve"> совместима с </w:t>
            </w:r>
            <w:proofErr w:type="spellStart"/>
            <w:r w:rsidRPr="00ED5320">
              <w:rPr>
                <w:rFonts w:eastAsia="SimSun"/>
                <w:sz w:val="16"/>
                <w:szCs w:val="16"/>
              </w:rPr>
              <w:t>Trodat</w:t>
            </w:r>
            <w:proofErr w:type="spellEnd"/>
            <w:r w:rsidRPr="00ED5320">
              <w:rPr>
                <w:rFonts w:eastAsia="SimSun"/>
                <w:sz w:val="16"/>
                <w:szCs w:val="16"/>
              </w:rPr>
              <w:t xml:space="preserve"> 6/4918,</w:t>
            </w:r>
            <w:r w:rsidRPr="00ED5320">
              <w:rPr>
                <w:sz w:val="16"/>
                <w:szCs w:val="16"/>
              </w:rPr>
              <w:t xml:space="preserve"> цвет чернил – синий/фиолетовый</w:t>
            </w:r>
            <w:r w:rsidRPr="00ED5320">
              <w:rPr>
                <w:rFonts w:eastAsia="SimSun"/>
                <w:sz w:val="16"/>
                <w:szCs w:val="16"/>
              </w:rPr>
              <w:t xml:space="preserve"> </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lang w:val="en-US"/>
              </w:rPr>
            </w:pPr>
            <w:r w:rsidRPr="00ED5320">
              <w:rPr>
                <w:rFonts w:ascii="Times New Roman" w:hAnsi="Times New Roman" w:cs="Times New Roman"/>
                <w:sz w:val="16"/>
                <w:szCs w:val="16"/>
              </w:rPr>
              <w:t>108</w:t>
            </w:r>
          </w:p>
        </w:tc>
        <w:tc>
          <w:tcPr>
            <w:tcW w:w="1470" w:type="dxa"/>
            <w:shd w:val="clear" w:color="auto" w:fill="auto"/>
            <w:hideMark/>
          </w:tcPr>
          <w:p w:rsidR="00ED5320" w:rsidRPr="00ED5320" w:rsidRDefault="00ED5320" w:rsidP="008001C8">
            <w:pPr>
              <w:pStyle w:val="1"/>
              <w:numPr>
                <w:ilvl w:val="0"/>
                <w:numId w:val="0"/>
              </w:numPr>
              <w:shd w:val="clear" w:color="auto" w:fill="FFFFFF"/>
              <w:textAlignment w:val="baseline"/>
              <w:rPr>
                <w:sz w:val="16"/>
                <w:szCs w:val="16"/>
              </w:rPr>
            </w:pPr>
            <w:r w:rsidRPr="00ED5320">
              <w:rPr>
                <w:sz w:val="16"/>
                <w:szCs w:val="16"/>
              </w:rPr>
              <w:t>Резинка банковская универсальная</w:t>
            </w:r>
          </w:p>
          <w:p w:rsidR="00ED5320" w:rsidRPr="00ED5320" w:rsidRDefault="00ED5320" w:rsidP="008001C8">
            <w:pPr>
              <w:spacing w:after="0" w:line="240" w:lineRule="auto"/>
              <w:rPr>
                <w:rFonts w:ascii="Times New Roman" w:hAnsi="Times New Roman" w:cs="Times New Roman"/>
                <w:sz w:val="16"/>
                <w:szCs w:val="16"/>
              </w:rPr>
            </w:pPr>
          </w:p>
        </w:tc>
        <w:tc>
          <w:tcPr>
            <w:tcW w:w="3827" w:type="dxa"/>
            <w:shd w:val="clear" w:color="auto" w:fill="auto"/>
            <w:hideMark/>
          </w:tcPr>
          <w:p w:rsidR="00ED5320" w:rsidRPr="00ED5320" w:rsidRDefault="00ED5320" w:rsidP="008001C8">
            <w:pPr>
              <w:pStyle w:val="1"/>
              <w:numPr>
                <w:ilvl w:val="0"/>
                <w:numId w:val="0"/>
              </w:numPr>
              <w:shd w:val="clear" w:color="auto" w:fill="FFFFFF"/>
              <w:jc w:val="both"/>
              <w:textAlignment w:val="baseline"/>
              <w:rPr>
                <w:sz w:val="16"/>
                <w:szCs w:val="16"/>
              </w:rPr>
            </w:pPr>
            <w:r w:rsidRPr="00ED5320">
              <w:rPr>
                <w:sz w:val="16"/>
                <w:szCs w:val="16"/>
              </w:rPr>
              <w:t>Резинка банковская универсальная, вес – не менее 500 г, диаметр – не менее 60 мм, толщина – не менее 1,5 мм. Кол-во штук в упаковке – не менее 900</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lang w:val="en-US"/>
              </w:rPr>
              <w:t>109</w:t>
            </w:r>
          </w:p>
        </w:tc>
        <w:tc>
          <w:tcPr>
            <w:tcW w:w="1470" w:type="dxa"/>
            <w:shd w:val="clear" w:color="auto" w:fill="auto"/>
            <w:hideMark/>
          </w:tcPr>
          <w:p w:rsidR="00ED5320" w:rsidRPr="00ED5320" w:rsidRDefault="00ED5320" w:rsidP="008001C8">
            <w:pPr>
              <w:pStyle w:val="1"/>
              <w:numPr>
                <w:ilvl w:val="0"/>
                <w:numId w:val="0"/>
              </w:numPr>
              <w:shd w:val="clear" w:color="auto" w:fill="FFFFFF"/>
              <w:textAlignment w:val="baseline"/>
              <w:rPr>
                <w:sz w:val="16"/>
                <w:szCs w:val="16"/>
              </w:rPr>
            </w:pPr>
            <w:r w:rsidRPr="00ED5320">
              <w:rPr>
                <w:sz w:val="16"/>
                <w:szCs w:val="16"/>
              </w:rPr>
              <w:t>Вертикальный накопитель</w:t>
            </w:r>
          </w:p>
        </w:tc>
        <w:tc>
          <w:tcPr>
            <w:tcW w:w="3827" w:type="dxa"/>
            <w:shd w:val="clear" w:color="auto" w:fill="auto"/>
            <w:hideMark/>
          </w:tcPr>
          <w:p w:rsidR="00ED5320" w:rsidRPr="00ED5320" w:rsidRDefault="00ED5320" w:rsidP="008001C8">
            <w:pPr>
              <w:pStyle w:val="1"/>
              <w:numPr>
                <w:ilvl w:val="0"/>
                <w:numId w:val="0"/>
              </w:numPr>
              <w:shd w:val="clear" w:color="auto" w:fill="FFFFFF"/>
              <w:jc w:val="both"/>
              <w:textAlignment w:val="baseline"/>
              <w:rPr>
                <w:sz w:val="16"/>
                <w:szCs w:val="16"/>
              </w:rPr>
            </w:pPr>
            <w:r w:rsidRPr="00ED5320">
              <w:rPr>
                <w:sz w:val="16"/>
                <w:szCs w:val="16"/>
              </w:rPr>
              <w:t>Вертикальный накопитель, сборный, базовый цвет – черный, ширина – не менее 240 мм., глубина- не менее 235мм, высота – не менее 285 мм Материал – пластик. Количество отделений – не менее 6. Количество в упаковке - 1</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3</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110</w:t>
            </w:r>
          </w:p>
        </w:tc>
        <w:tc>
          <w:tcPr>
            <w:tcW w:w="1470" w:type="dxa"/>
            <w:shd w:val="clear" w:color="auto" w:fill="auto"/>
            <w:hideMark/>
          </w:tcPr>
          <w:p w:rsidR="00ED5320" w:rsidRPr="00ED5320" w:rsidRDefault="00ED5320" w:rsidP="008001C8">
            <w:pPr>
              <w:pStyle w:val="1"/>
              <w:numPr>
                <w:ilvl w:val="0"/>
                <w:numId w:val="0"/>
              </w:numPr>
              <w:shd w:val="clear" w:color="auto" w:fill="FFFFFF"/>
              <w:textAlignment w:val="baseline"/>
              <w:rPr>
                <w:sz w:val="16"/>
                <w:szCs w:val="16"/>
              </w:rPr>
            </w:pPr>
            <w:r w:rsidRPr="00ED5320">
              <w:rPr>
                <w:sz w:val="16"/>
                <w:szCs w:val="16"/>
              </w:rPr>
              <w:t>Ластик</w:t>
            </w:r>
          </w:p>
        </w:tc>
        <w:tc>
          <w:tcPr>
            <w:tcW w:w="3827" w:type="dxa"/>
            <w:shd w:val="clear" w:color="auto" w:fill="auto"/>
            <w:hideMark/>
          </w:tcPr>
          <w:p w:rsidR="00ED5320" w:rsidRPr="00ED5320" w:rsidRDefault="00ED5320" w:rsidP="008001C8">
            <w:pPr>
              <w:pStyle w:val="1"/>
              <w:numPr>
                <w:ilvl w:val="0"/>
                <w:numId w:val="0"/>
              </w:numPr>
              <w:shd w:val="clear" w:color="auto" w:fill="FFFFFF"/>
              <w:jc w:val="both"/>
              <w:textAlignment w:val="baseline"/>
              <w:rPr>
                <w:sz w:val="16"/>
                <w:szCs w:val="16"/>
              </w:rPr>
            </w:pPr>
            <w:r w:rsidRPr="00ED5320">
              <w:rPr>
                <w:sz w:val="16"/>
                <w:szCs w:val="16"/>
              </w:rPr>
              <w:t>Ластик, материал – каучук,  размер изделия: длина не менее 47 мм, ширина – не менее 14 мм.</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40</w:t>
            </w:r>
          </w:p>
        </w:tc>
      </w:tr>
      <w:tr w:rsidR="00ED5320" w:rsidRPr="00ED532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111</w:t>
            </w:r>
          </w:p>
        </w:tc>
        <w:tc>
          <w:tcPr>
            <w:tcW w:w="1470" w:type="dxa"/>
            <w:shd w:val="clear" w:color="auto" w:fill="auto"/>
            <w:hideMark/>
          </w:tcPr>
          <w:p w:rsidR="00ED5320" w:rsidRPr="00ED5320" w:rsidRDefault="00ED5320" w:rsidP="008001C8">
            <w:pPr>
              <w:pStyle w:val="1"/>
              <w:numPr>
                <w:ilvl w:val="0"/>
                <w:numId w:val="0"/>
              </w:numPr>
              <w:shd w:val="clear" w:color="auto" w:fill="FFFFFF"/>
              <w:textAlignment w:val="baseline"/>
              <w:rPr>
                <w:color w:val="000000"/>
                <w:sz w:val="16"/>
                <w:szCs w:val="16"/>
              </w:rPr>
            </w:pPr>
            <w:r w:rsidRPr="00ED5320">
              <w:rPr>
                <w:sz w:val="16"/>
                <w:szCs w:val="16"/>
              </w:rPr>
              <w:t>Швабра деревянная с металлическим зажимом</w:t>
            </w:r>
          </w:p>
          <w:p w:rsidR="00ED5320" w:rsidRPr="00ED5320" w:rsidRDefault="00ED5320" w:rsidP="008001C8">
            <w:pPr>
              <w:pStyle w:val="1"/>
              <w:numPr>
                <w:ilvl w:val="0"/>
                <w:numId w:val="0"/>
              </w:numPr>
              <w:shd w:val="clear" w:color="auto" w:fill="FFFFFF"/>
              <w:textAlignment w:val="baseline"/>
              <w:rPr>
                <w:sz w:val="16"/>
                <w:szCs w:val="16"/>
              </w:rPr>
            </w:pPr>
          </w:p>
        </w:tc>
        <w:tc>
          <w:tcPr>
            <w:tcW w:w="3827" w:type="dxa"/>
            <w:shd w:val="clear" w:color="auto" w:fill="auto"/>
            <w:hideMark/>
          </w:tcPr>
          <w:p w:rsidR="00ED5320" w:rsidRPr="00ED5320" w:rsidRDefault="00ED5320" w:rsidP="008001C8">
            <w:pPr>
              <w:pStyle w:val="1"/>
              <w:numPr>
                <w:ilvl w:val="0"/>
                <w:numId w:val="0"/>
              </w:numPr>
              <w:shd w:val="clear" w:color="auto" w:fill="FFFFFF"/>
              <w:jc w:val="both"/>
              <w:textAlignment w:val="baseline"/>
              <w:rPr>
                <w:color w:val="000000"/>
                <w:sz w:val="16"/>
                <w:szCs w:val="16"/>
              </w:rPr>
            </w:pPr>
            <w:r w:rsidRPr="00ED5320">
              <w:rPr>
                <w:sz w:val="16"/>
                <w:szCs w:val="16"/>
              </w:rPr>
              <w:t xml:space="preserve">Швабра деревянная с металлическим зажимом, тип – швабра в сборе, вид – универсальная, крепление насадки – зажим, длина рукоятки не менее 125 см, материал инвентаря – дерево, железо. </w:t>
            </w:r>
          </w:p>
          <w:p w:rsidR="00ED5320" w:rsidRPr="00ED5320" w:rsidRDefault="00ED5320" w:rsidP="008001C8">
            <w:pPr>
              <w:pStyle w:val="1"/>
              <w:numPr>
                <w:ilvl w:val="0"/>
                <w:numId w:val="0"/>
              </w:numPr>
              <w:shd w:val="clear" w:color="auto" w:fill="FFFFFF"/>
              <w:jc w:val="both"/>
              <w:textAlignment w:val="baseline"/>
              <w:rPr>
                <w:sz w:val="16"/>
                <w:szCs w:val="16"/>
              </w:rPr>
            </w:pP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w:t>
            </w:r>
          </w:p>
        </w:tc>
      </w:tr>
      <w:tr w:rsidR="00ED5320" w:rsidRPr="007C0FE0" w:rsidTr="008001C8">
        <w:trPr>
          <w:trHeight w:val="562"/>
        </w:trPr>
        <w:tc>
          <w:tcPr>
            <w:tcW w:w="516"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112</w:t>
            </w:r>
          </w:p>
        </w:tc>
        <w:tc>
          <w:tcPr>
            <w:tcW w:w="1470" w:type="dxa"/>
            <w:shd w:val="clear" w:color="auto" w:fill="auto"/>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w:t>
            </w:r>
          </w:p>
        </w:tc>
        <w:tc>
          <w:tcPr>
            <w:tcW w:w="3827" w:type="dxa"/>
            <w:shd w:val="clear" w:color="auto" w:fill="auto"/>
            <w:hideMark/>
          </w:tcPr>
          <w:p w:rsidR="00ED5320" w:rsidRPr="00ED5320" w:rsidRDefault="00ED5320" w:rsidP="008001C8">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Перчатки хозяйственные латексные с хлопковым напылением повышенной эластичности, размер ХL. Манжета - закатанный край. Длина перчаток от манжеты до кончика среднего пальца не менее 300 мм. Толщина не менее 0,3 мм. </w:t>
            </w:r>
          </w:p>
        </w:tc>
        <w:tc>
          <w:tcPr>
            <w:tcW w:w="1985" w:type="dxa"/>
            <w:shd w:val="clear" w:color="auto" w:fill="auto"/>
            <w:noWrap/>
            <w:hideMark/>
          </w:tcPr>
          <w:p w:rsidR="00ED5320" w:rsidRPr="00ED5320" w:rsidRDefault="00ED5320" w:rsidP="008001C8">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упаковка производителя</w:t>
            </w:r>
          </w:p>
        </w:tc>
        <w:tc>
          <w:tcPr>
            <w:tcW w:w="1176" w:type="dxa"/>
            <w:shd w:val="clear" w:color="auto" w:fill="auto"/>
            <w:noWrap/>
            <w:hideMark/>
          </w:tcPr>
          <w:p w:rsidR="00ED5320" w:rsidRPr="00ED5320" w:rsidRDefault="00ED5320"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шт</w:t>
            </w:r>
            <w:proofErr w:type="spellEnd"/>
          </w:p>
        </w:tc>
        <w:tc>
          <w:tcPr>
            <w:tcW w:w="1286" w:type="dxa"/>
            <w:shd w:val="clear" w:color="auto" w:fill="auto"/>
            <w:noWrap/>
            <w:hideMark/>
          </w:tcPr>
          <w:p w:rsidR="00ED5320" w:rsidRPr="007C0FE0" w:rsidRDefault="00ED5320" w:rsidP="008001C8">
            <w:pPr>
              <w:spacing w:after="0" w:line="240" w:lineRule="auto"/>
              <w:jc w:val="center"/>
              <w:rPr>
                <w:rFonts w:ascii="Times New Roman" w:hAnsi="Times New Roman" w:cs="Times New Roman"/>
                <w:sz w:val="16"/>
                <w:szCs w:val="16"/>
              </w:rPr>
            </w:pPr>
            <w:r w:rsidRPr="00ED5320">
              <w:rPr>
                <w:rFonts w:ascii="Times New Roman" w:hAnsi="Times New Roman" w:cs="Times New Roman"/>
                <w:sz w:val="16"/>
                <w:szCs w:val="16"/>
              </w:rPr>
              <w:t>12</w:t>
            </w:r>
          </w:p>
        </w:tc>
      </w:tr>
    </w:tbl>
    <w:p w:rsidR="005C6733" w:rsidRPr="005761E4" w:rsidRDefault="005C6733" w:rsidP="005C6733">
      <w:pPr>
        <w:spacing w:after="0"/>
        <w:rPr>
          <w:rFonts w:ascii="Times New Roman" w:hAnsi="Times New Roman" w:cs="Times New Roman"/>
          <w:sz w:val="20"/>
          <w:szCs w:val="20"/>
        </w:rPr>
      </w:pPr>
    </w:p>
    <w:p w:rsidR="005C6733" w:rsidRPr="005C6733" w:rsidRDefault="005C6733" w:rsidP="004106AD">
      <w:pPr>
        <w:pStyle w:val="ListNum"/>
        <w:numPr>
          <w:ilvl w:val="0"/>
          <w:numId w:val="46"/>
        </w:numPr>
        <w:tabs>
          <w:tab w:val="left" w:pos="709"/>
        </w:tabs>
        <w:spacing w:before="0"/>
        <w:jc w:val="left"/>
        <w:rPr>
          <w:sz w:val="20"/>
          <w:szCs w:val="20"/>
        </w:rPr>
      </w:pPr>
      <w:r w:rsidRPr="005C6733">
        <w:rPr>
          <w:rFonts w:eastAsia="Calibri"/>
          <w:sz w:val="20"/>
          <w:szCs w:val="20"/>
        </w:rPr>
        <w:t>Условия поставки:</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sz w:val="20"/>
          <w:szCs w:val="20"/>
        </w:rPr>
        <w:t>Погрузка и доставка товара осуществляется силами и транспортом Поставщика до:</w:t>
      </w:r>
      <w:r w:rsidRPr="005C6733">
        <w:rPr>
          <w:b/>
          <w:sz w:val="20"/>
          <w:szCs w:val="20"/>
        </w:rPr>
        <w:t xml:space="preserve"> </w:t>
      </w:r>
    </w:p>
    <w:p w:rsidR="005C6733" w:rsidRPr="005C6733" w:rsidRDefault="005C6733" w:rsidP="005C6733">
      <w:pPr>
        <w:pStyle w:val="ListNum"/>
        <w:tabs>
          <w:tab w:val="clear" w:pos="284"/>
        </w:tabs>
        <w:spacing w:before="0"/>
        <w:ind w:left="0" w:firstLine="0"/>
        <w:rPr>
          <w:color w:val="000000"/>
          <w:sz w:val="20"/>
          <w:szCs w:val="20"/>
        </w:rPr>
      </w:pPr>
      <w:r w:rsidRPr="005C6733">
        <w:rPr>
          <w:color w:val="000000"/>
          <w:sz w:val="20"/>
          <w:szCs w:val="20"/>
        </w:rPr>
        <w:t xml:space="preserve">- г. Ярославль, ул. Максимова, д. 17/27, </w:t>
      </w:r>
    </w:p>
    <w:p w:rsidR="005C6733" w:rsidRPr="005C6733" w:rsidRDefault="005C6733" w:rsidP="005C6733">
      <w:pPr>
        <w:pStyle w:val="ListNum"/>
        <w:tabs>
          <w:tab w:val="clear" w:pos="284"/>
        </w:tabs>
        <w:spacing w:before="0"/>
        <w:ind w:left="0" w:firstLine="0"/>
        <w:rPr>
          <w:color w:val="000000"/>
          <w:sz w:val="20"/>
          <w:szCs w:val="20"/>
        </w:rPr>
      </w:pPr>
      <w:r w:rsidRPr="005C6733">
        <w:rPr>
          <w:color w:val="000000"/>
          <w:sz w:val="20"/>
          <w:szCs w:val="20"/>
        </w:rPr>
        <w:t xml:space="preserve"> - г. Ярославль, ул. Советская, д.69. </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color w:val="000000"/>
          <w:sz w:val="20"/>
          <w:szCs w:val="20"/>
        </w:rPr>
        <w:t xml:space="preserve"> Поставка товара осуществляется только в рабочие дни Заказчика (</w:t>
      </w:r>
      <w:r w:rsidRPr="005C6733">
        <w:rPr>
          <w:sz w:val="20"/>
          <w:szCs w:val="20"/>
        </w:rPr>
        <w:t>пн.- пт.</w:t>
      </w:r>
      <w:r w:rsidRPr="005C6733">
        <w:rPr>
          <w:color w:val="000000"/>
          <w:sz w:val="20"/>
          <w:szCs w:val="20"/>
        </w:rPr>
        <w:t xml:space="preserve">; </w:t>
      </w:r>
      <w:r w:rsidRPr="005C6733">
        <w:rPr>
          <w:sz w:val="20"/>
          <w:szCs w:val="20"/>
        </w:rPr>
        <w:t>сб., вс. – выходной)</w:t>
      </w:r>
      <w:r w:rsidRPr="005C6733">
        <w:rPr>
          <w:color w:val="000000"/>
          <w:sz w:val="20"/>
          <w:szCs w:val="20"/>
        </w:rPr>
        <w:t xml:space="preserve"> с 9-00 до 16-00 часов.</w:t>
      </w:r>
      <w:r w:rsidRPr="005C6733">
        <w:rPr>
          <w:sz w:val="20"/>
          <w:szCs w:val="20"/>
        </w:rPr>
        <w:t xml:space="preserve"> </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color w:val="000000"/>
          <w:sz w:val="20"/>
          <w:szCs w:val="20"/>
        </w:rPr>
        <w:t>Разгрузка производится силами Поставщика.</w:t>
      </w:r>
    </w:p>
    <w:p w:rsidR="005C6733" w:rsidRPr="005C6733" w:rsidRDefault="004106AD" w:rsidP="005C6733">
      <w:pPr>
        <w:pStyle w:val="ListNum"/>
        <w:tabs>
          <w:tab w:val="clear" w:pos="284"/>
          <w:tab w:val="left" w:pos="709"/>
        </w:tabs>
        <w:spacing w:before="0"/>
        <w:ind w:left="0" w:firstLine="0"/>
        <w:rPr>
          <w:color w:val="000000"/>
          <w:sz w:val="20"/>
          <w:szCs w:val="20"/>
        </w:rPr>
      </w:pPr>
      <w:r>
        <w:rPr>
          <w:color w:val="000000"/>
          <w:sz w:val="20"/>
          <w:szCs w:val="20"/>
        </w:rPr>
        <w:t>2</w:t>
      </w:r>
      <w:r w:rsidR="005C6733" w:rsidRPr="005C6733">
        <w:rPr>
          <w:color w:val="000000"/>
          <w:sz w:val="20"/>
          <w:szCs w:val="20"/>
        </w:rPr>
        <w:t xml:space="preserve">. </w:t>
      </w:r>
      <w:r w:rsidR="005C6733" w:rsidRPr="005C6733">
        <w:rPr>
          <w:sz w:val="20"/>
          <w:szCs w:val="20"/>
        </w:rPr>
        <w:t>Товар должен быть поставлен в течение 2-х (двух) рабочих дней с даты поступления заявки Заказчика.</w:t>
      </w:r>
    </w:p>
    <w:p w:rsidR="005C6733" w:rsidRPr="005C6733" w:rsidRDefault="004106AD" w:rsidP="005C6733">
      <w:pPr>
        <w:pStyle w:val="ListNum"/>
        <w:tabs>
          <w:tab w:val="left" w:pos="709"/>
        </w:tabs>
        <w:spacing w:before="0"/>
        <w:ind w:left="0" w:firstLine="0"/>
        <w:rPr>
          <w:rFonts w:eastAsia="Calibri"/>
          <w:sz w:val="20"/>
          <w:szCs w:val="20"/>
        </w:rPr>
      </w:pPr>
      <w:r>
        <w:rPr>
          <w:rFonts w:eastAsia="Calibri"/>
          <w:sz w:val="20"/>
          <w:szCs w:val="20"/>
        </w:rPr>
        <w:t>3</w:t>
      </w:r>
      <w:r w:rsidR="005C6733" w:rsidRPr="005C6733">
        <w:rPr>
          <w:rFonts w:eastAsia="Calibri"/>
          <w:sz w:val="20"/>
          <w:szCs w:val="20"/>
        </w:rPr>
        <w:t>.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4</w:t>
      </w:r>
      <w:r w:rsidR="005C6733" w:rsidRPr="005C6733">
        <w:rPr>
          <w:rFonts w:ascii="Times New Roman" w:hAnsi="Times New Roman"/>
          <w:sz w:val="20"/>
          <w:szCs w:val="20"/>
        </w:rPr>
        <w:t>.Требования к безопасности товаров:</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товары должны быть безопасны при их применении по назначению.</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5</w:t>
      </w:r>
      <w:r w:rsidR="005C6733" w:rsidRPr="005C6733">
        <w:rPr>
          <w:rFonts w:ascii="Times New Roman" w:hAnsi="Times New Roman"/>
          <w:sz w:val="20"/>
          <w:szCs w:val="20"/>
        </w:rPr>
        <w:t>.</w:t>
      </w:r>
      <w:r w:rsidR="005C6733" w:rsidRPr="005C6733">
        <w:rPr>
          <w:rFonts w:ascii="Times New Roman" w:hAnsi="Times New Roman"/>
          <w:sz w:val="20"/>
          <w:szCs w:val="20"/>
        </w:rPr>
        <w:tab/>
        <w:t>Порядок поставки товаров: поставка товара осуществляется по заявке Заказчика с момента заключения договора и до 31.12.2021 года.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lastRenderedPageBreak/>
        <w:t>6</w:t>
      </w:r>
      <w:r w:rsidR="005C6733" w:rsidRPr="005C6733">
        <w:rPr>
          <w:rFonts w:ascii="Times New Roman" w:hAnsi="Times New Roman"/>
          <w:sz w:val="20"/>
          <w:szCs w:val="20"/>
        </w:rPr>
        <w:t>.</w:t>
      </w:r>
      <w:r w:rsidR="005C6733" w:rsidRPr="005C6733">
        <w:rPr>
          <w:rFonts w:ascii="Times New Roman" w:hAnsi="Times New Roman"/>
          <w:sz w:val="20"/>
          <w:szCs w:val="20"/>
        </w:rPr>
        <w:tab/>
        <w:t>Требования к качеству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469 ГК РФ.</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7</w:t>
      </w:r>
      <w:r w:rsidR="005C6733" w:rsidRPr="005C6733">
        <w:rPr>
          <w:rFonts w:ascii="Times New Roman" w:hAnsi="Times New Roman"/>
          <w:sz w:val="20"/>
          <w:szCs w:val="20"/>
        </w:rPr>
        <w:t>. Требования к таре, упаковке и маркировке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к таре и упаковке товара устанавливаются в соответствии со статьей 481 ГК РФ.</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Маркировка упаковки должна строго соответствовать маркировке товара.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8</w:t>
      </w:r>
      <w:r w:rsidR="005C6733" w:rsidRPr="005C6733">
        <w:rPr>
          <w:rFonts w:ascii="Times New Roman" w:hAnsi="Times New Roman"/>
          <w:sz w:val="20"/>
          <w:szCs w:val="20"/>
        </w:rPr>
        <w:t>. Требования к отгрузке и доставке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статьями 509 и 510 ГК РФ.</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Доставка и разгрузка осуществляются поставщиком за счет собственных средств.</w:t>
      </w:r>
      <w:r w:rsidRPr="005C6733">
        <w:rPr>
          <w:rFonts w:ascii="Times New Roman" w:hAnsi="Times New Roman"/>
          <w:sz w:val="20"/>
          <w:szCs w:val="20"/>
        </w:rPr>
        <w:tab/>
      </w:r>
      <w:r w:rsidRPr="005C6733">
        <w:rPr>
          <w:rFonts w:ascii="Times New Roman" w:hAnsi="Times New Roman"/>
          <w:sz w:val="20"/>
          <w:szCs w:val="20"/>
        </w:rPr>
        <w:tab/>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9</w:t>
      </w:r>
      <w:r w:rsidR="005C6733" w:rsidRPr="005C6733">
        <w:rPr>
          <w:rFonts w:ascii="Times New Roman" w:hAnsi="Times New Roman"/>
          <w:sz w:val="20"/>
          <w:szCs w:val="20"/>
        </w:rPr>
        <w:t>. Требования по передаче Заказчику технических и иных документов при поставке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0</w:t>
      </w:r>
      <w:r w:rsidRPr="005C6733">
        <w:rPr>
          <w:rFonts w:ascii="Times New Roman" w:hAnsi="Times New Roman"/>
          <w:sz w:val="20"/>
          <w:szCs w:val="20"/>
        </w:rPr>
        <w:t>. Требования по объему гарантии качества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Гарантия предоставляется на весь объем поставляемого товара</w:t>
      </w:r>
      <w:r w:rsidRPr="005C6733">
        <w:rPr>
          <w:rFonts w:ascii="Times New Roman" w:hAnsi="Times New Roman"/>
          <w:sz w:val="20"/>
          <w:szCs w:val="20"/>
        </w:rPr>
        <w:tab/>
        <w:t>.</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1</w:t>
      </w:r>
      <w:r w:rsidRPr="005C6733">
        <w:rPr>
          <w:rFonts w:ascii="Times New Roman" w:hAnsi="Times New Roman"/>
          <w:sz w:val="20"/>
          <w:szCs w:val="20"/>
        </w:rPr>
        <w:t xml:space="preserve">. Требования по сроку гарантии качества. </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5C6733" w:rsidRPr="005C6733" w:rsidRDefault="005C6733" w:rsidP="005C6733">
      <w:pPr>
        <w:jc w:val="both"/>
        <w:rPr>
          <w:rFonts w:ascii="Times New Roman" w:hAnsi="Times New Roman"/>
          <w:bCs/>
          <w:sz w:val="20"/>
          <w:szCs w:val="20"/>
        </w:rPr>
      </w:pPr>
    </w:p>
    <w:p w:rsidR="00731348" w:rsidRDefault="00731348" w:rsidP="007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lastRenderedPageBreak/>
        <w:t>В случае, если показатель сопровождается символом «-» участник должен выбрать одно значение из представленного диапазона показателей.</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74F7E"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5C6733" w:rsidRPr="00274F7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5C6733" w:rsidRDefault="005C6733" w:rsidP="00731348">
      <w:pPr>
        <w:tabs>
          <w:tab w:val="left" w:pos="3969"/>
        </w:tabs>
        <w:spacing w:after="0"/>
        <w:rPr>
          <w:rFonts w:ascii="Times New Roman" w:hAnsi="Times New Roman"/>
          <w:b/>
          <w:i/>
          <w:sz w:val="20"/>
          <w:szCs w:val="20"/>
        </w:rPr>
      </w:pPr>
    </w:p>
    <w:p w:rsidR="005C6733" w:rsidRDefault="005C6733" w:rsidP="00224963">
      <w:pPr>
        <w:tabs>
          <w:tab w:val="left" w:pos="3969"/>
        </w:tabs>
        <w:spacing w:after="0"/>
        <w:jc w:val="right"/>
        <w:rPr>
          <w:rFonts w:ascii="Times New Roman" w:hAnsi="Times New Roman"/>
          <w:b/>
          <w:i/>
          <w:sz w:val="20"/>
          <w:szCs w:val="20"/>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Default="00224963" w:rsidP="002249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b/>
          <w:sz w:val="20"/>
          <w:szCs w:val="20"/>
        </w:rPr>
        <w:t>ДОГОВОР  №</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sz w:val="20"/>
          <w:szCs w:val="20"/>
        </w:rPr>
        <w:t xml:space="preserve">г. Ярославль                                                           </w:t>
      </w:r>
      <w:r>
        <w:rPr>
          <w:rFonts w:ascii="Times New Roman" w:hAnsi="Times New Roman"/>
          <w:sz w:val="20"/>
          <w:szCs w:val="20"/>
        </w:rPr>
        <w:t xml:space="preserve">                  </w:t>
      </w:r>
      <w:r w:rsidRPr="00F509E5">
        <w:rPr>
          <w:rFonts w:ascii="Times New Roman" w:hAnsi="Times New Roman"/>
          <w:sz w:val="20"/>
          <w:szCs w:val="20"/>
        </w:rPr>
        <w:t xml:space="preserve">    «</w:t>
      </w:r>
      <w:r>
        <w:rPr>
          <w:rFonts w:ascii="Times New Roman" w:hAnsi="Times New Roman"/>
          <w:sz w:val="20"/>
          <w:szCs w:val="20"/>
        </w:rPr>
        <w:t>______</w:t>
      </w:r>
      <w:r w:rsidRPr="00F509E5">
        <w:rPr>
          <w:rFonts w:ascii="Times New Roman" w:hAnsi="Times New Roman"/>
          <w:sz w:val="20"/>
          <w:szCs w:val="20"/>
        </w:rPr>
        <w:t>»______________202</w:t>
      </w:r>
      <w:r>
        <w:rPr>
          <w:rFonts w:ascii="Times New Roman" w:hAnsi="Times New Roman"/>
          <w:sz w:val="20"/>
          <w:szCs w:val="20"/>
        </w:rPr>
        <w:t>1</w:t>
      </w:r>
      <w:r w:rsidRPr="00F509E5">
        <w:rPr>
          <w:rFonts w:ascii="Times New Roman" w:hAnsi="Times New Roman"/>
          <w:sz w:val="20"/>
          <w:szCs w:val="20"/>
        </w:rPr>
        <w:t xml:space="preserve"> года</w:t>
      </w:r>
    </w:p>
    <w:p w:rsidR="0039291E" w:rsidRPr="00931CA7" w:rsidRDefault="0039291E" w:rsidP="0039291E">
      <w:pPr>
        <w:spacing w:after="0" w:line="240" w:lineRule="auto"/>
        <w:ind w:firstLine="709"/>
        <w:jc w:val="both"/>
        <w:rPr>
          <w:rFonts w:ascii="Times New Roman" w:hAnsi="Times New Roman"/>
          <w:sz w:val="24"/>
          <w:szCs w:val="24"/>
        </w:rPr>
      </w:pPr>
    </w:p>
    <w:p w:rsidR="0039291E" w:rsidRPr="00463303" w:rsidRDefault="0039291E" w:rsidP="0039291E">
      <w:pPr>
        <w:spacing w:after="0" w:line="240" w:lineRule="auto"/>
        <w:ind w:firstLine="709"/>
        <w:jc w:val="both"/>
        <w:rPr>
          <w:rFonts w:ascii="Times New Roman" w:hAnsi="Times New Roman"/>
          <w:sz w:val="20"/>
          <w:szCs w:val="20"/>
        </w:rPr>
      </w:pPr>
      <w:r w:rsidRPr="0046330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463303">
        <w:rPr>
          <w:rFonts w:ascii="Times New Roman" w:hAnsi="Times New Roman"/>
          <w:bCs/>
          <w:sz w:val="20"/>
          <w:szCs w:val="20"/>
        </w:rPr>
        <w:t>,</w:t>
      </w:r>
      <w:r w:rsidRPr="00463303">
        <w:rPr>
          <w:rFonts w:ascii="Times New Roman" w:hAnsi="Times New Roman"/>
          <w:sz w:val="20"/>
          <w:szCs w:val="20"/>
        </w:rPr>
        <w:t xml:space="preserve"> именуемое в дальнейшем «</w:t>
      </w:r>
      <w:r>
        <w:rPr>
          <w:rFonts w:ascii="Times New Roman" w:hAnsi="Times New Roman"/>
          <w:sz w:val="20"/>
          <w:szCs w:val="20"/>
        </w:rPr>
        <w:t>Заказчик</w:t>
      </w:r>
      <w:r w:rsidRPr="00463303">
        <w:rPr>
          <w:rFonts w:ascii="Times New Roman" w:hAnsi="Times New Roman"/>
          <w:sz w:val="20"/>
          <w:szCs w:val="20"/>
        </w:rPr>
        <w:t xml:space="preserve">», в лице </w:t>
      </w:r>
      <w:r>
        <w:rPr>
          <w:rFonts w:ascii="Times New Roman" w:hAnsi="Times New Roman"/>
          <w:sz w:val="20"/>
          <w:szCs w:val="20"/>
        </w:rPr>
        <w:t>____________</w:t>
      </w:r>
      <w:r w:rsidRPr="00463303">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63303">
        <w:rPr>
          <w:rFonts w:ascii="Times New Roman" w:hAnsi="Times New Roman"/>
          <w:sz w:val="20"/>
          <w:szCs w:val="20"/>
        </w:rPr>
        <w:t>, с одной стороны, и ____</w:t>
      </w:r>
      <w:r>
        <w:rPr>
          <w:rFonts w:ascii="Times New Roman" w:hAnsi="Times New Roman"/>
          <w:sz w:val="20"/>
          <w:szCs w:val="20"/>
        </w:rPr>
        <w:t>_______________</w:t>
      </w:r>
      <w:r w:rsidRPr="00463303">
        <w:rPr>
          <w:rFonts w:ascii="Times New Roman" w:hAnsi="Times New Roman"/>
          <w:sz w:val="20"/>
          <w:szCs w:val="20"/>
        </w:rPr>
        <w:t>_________,</w:t>
      </w:r>
      <w:r>
        <w:rPr>
          <w:rFonts w:ascii="Times New Roman" w:hAnsi="Times New Roman"/>
          <w:sz w:val="20"/>
          <w:szCs w:val="20"/>
        </w:rPr>
        <w:t xml:space="preserve"> </w:t>
      </w:r>
      <w:r w:rsidRPr="00463303">
        <w:rPr>
          <w:rFonts w:ascii="Times New Roman" w:hAnsi="Times New Roman"/>
          <w:sz w:val="20"/>
          <w:szCs w:val="20"/>
        </w:rPr>
        <w:t>именуем __</w:t>
      </w:r>
      <w:r>
        <w:rPr>
          <w:rFonts w:ascii="Times New Roman" w:hAnsi="Times New Roman"/>
          <w:sz w:val="20"/>
          <w:szCs w:val="20"/>
        </w:rPr>
        <w:t xml:space="preserve"> </w:t>
      </w:r>
      <w:r w:rsidRPr="00463303">
        <w:rPr>
          <w:rFonts w:ascii="Times New Roman" w:hAnsi="Times New Roman"/>
          <w:sz w:val="20"/>
          <w:szCs w:val="20"/>
        </w:rPr>
        <w:t>в дальнейшем  «Поставщик», в лице ___________________________________,</w:t>
      </w:r>
      <w:r>
        <w:rPr>
          <w:rFonts w:ascii="Times New Roman" w:hAnsi="Times New Roman"/>
          <w:sz w:val="20"/>
          <w:szCs w:val="20"/>
        </w:rPr>
        <w:t xml:space="preserve"> </w:t>
      </w:r>
      <w:r w:rsidRPr="00463303">
        <w:rPr>
          <w:rFonts w:ascii="Times New Roman" w:hAnsi="Times New Roman"/>
          <w:sz w:val="20"/>
          <w:szCs w:val="20"/>
        </w:rPr>
        <w:t>действующего на основании _______________________________, с другой стороны, именуемые в дальнейшем Стороны, заключили настоящий договор (далее – договор) о нижеследующем:</w:t>
      </w:r>
    </w:p>
    <w:p w:rsidR="0039291E" w:rsidRPr="00931CA7" w:rsidRDefault="0039291E" w:rsidP="0039291E">
      <w:pPr>
        <w:spacing w:after="0" w:line="240" w:lineRule="auto"/>
        <w:ind w:firstLine="709"/>
        <w:jc w:val="both"/>
        <w:rPr>
          <w:rFonts w:ascii="Times New Roman" w:hAnsi="Times New Roman"/>
          <w:sz w:val="24"/>
          <w:szCs w:val="24"/>
        </w:rPr>
      </w:pPr>
    </w:p>
    <w:p w:rsidR="0039291E" w:rsidRPr="009C0264" w:rsidRDefault="0039291E" w:rsidP="0039291E">
      <w:pPr>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 Предмет  и  общие  условия  договора</w:t>
      </w:r>
    </w:p>
    <w:p w:rsidR="0039291E" w:rsidRPr="009C0264" w:rsidRDefault="0039291E" w:rsidP="0039291E">
      <w:pPr>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1.1. Поставщик обязуется осуществить поставку канцелярских и хозяйственных товаров (далее - «Товар») в соответствии с условиями договора, а </w:t>
      </w:r>
      <w:r>
        <w:rPr>
          <w:rFonts w:ascii="Times New Roman" w:hAnsi="Times New Roman"/>
          <w:sz w:val="20"/>
          <w:szCs w:val="20"/>
        </w:rPr>
        <w:t xml:space="preserve">Заказчик </w:t>
      </w:r>
      <w:r w:rsidRPr="009C0264">
        <w:rPr>
          <w:rFonts w:ascii="Times New Roman" w:hAnsi="Times New Roman"/>
          <w:sz w:val="20"/>
          <w:szCs w:val="20"/>
        </w:rPr>
        <w:t xml:space="preserve">обязуется оплатить поставленный Товар. </w:t>
      </w:r>
    </w:p>
    <w:p w:rsidR="0039291E" w:rsidRDefault="0039291E" w:rsidP="0039291E">
      <w:pPr>
        <w:spacing w:after="0" w:line="240" w:lineRule="auto"/>
        <w:ind w:firstLine="709"/>
        <w:jc w:val="both"/>
        <w:rPr>
          <w:rFonts w:ascii="Times New Roman" w:hAnsi="Times New Roman"/>
          <w:sz w:val="20"/>
          <w:szCs w:val="20"/>
        </w:rPr>
      </w:pPr>
      <w:r w:rsidRPr="009C0264">
        <w:rPr>
          <w:rFonts w:ascii="Times New Roman" w:hAnsi="Times New Roman"/>
          <w:sz w:val="20"/>
          <w:szCs w:val="20"/>
        </w:rPr>
        <w:t>1.2. Количество, технические и функциональн</w:t>
      </w:r>
      <w:r>
        <w:rPr>
          <w:rFonts w:ascii="Times New Roman" w:hAnsi="Times New Roman"/>
          <w:sz w:val="20"/>
          <w:szCs w:val="20"/>
        </w:rPr>
        <w:t xml:space="preserve">ые характеристики поставляемого </w:t>
      </w:r>
      <w:r w:rsidRPr="009C0264">
        <w:rPr>
          <w:rFonts w:ascii="Times New Roman" w:hAnsi="Times New Roman"/>
          <w:sz w:val="20"/>
          <w:szCs w:val="20"/>
        </w:rPr>
        <w:t>Товара определяются Спецификацией, являющейся Приложением № 1 к настоящему договору.</w:t>
      </w:r>
    </w:p>
    <w:p w:rsidR="0039291E" w:rsidRDefault="0039291E" w:rsidP="0039291E">
      <w:pPr>
        <w:spacing w:after="0" w:line="240" w:lineRule="auto"/>
        <w:ind w:firstLine="709"/>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jc w:val="center"/>
        <w:rPr>
          <w:rFonts w:ascii="Times New Roman" w:hAnsi="Times New Roman"/>
          <w:sz w:val="20"/>
          <w:szCs w:val="20"/>
        </w:rPr>
      </w:pPr>
      <w:r w:rsidRPr="009C0264">
        <w:rPr>
          <w:rFonts w:ascii="Times New Roman" w:hAnsi="Times New Roman"/>
          <w:b/>
          <w:sz w:val="20"/>
          <w:szCs w:val="20"/>
        </w:rPr>
        <w:t>2</w:t>
      </w:r>
      <w:r w:rsidRPr="009C0264">
        <w:rPr>
          <w:rFonts w:ascii="Times New Roman" w:hAnsi="Times New Roman"/>
          <w:sz w:val="20"/>
          <w:szCs w:val="20"/>
        </w:rPr>
        <w:t xml:space="preserve">. </w:t>
      </w:r>
      <w:r w:rsidRPr="009C0264">
        <w:rPr>
          <w:rFonts w:ascii="Times New Roman" w:hAnsi="Times New Roman"/>
          <w:b/>
          <w:sz w:val="20"/>
          <w:szCs w:val="20"/>
        </w:rPr>
        <w:t>Качество, товар, упаковка</w:t>
      </w:r>
    </w:p>
    <w:p w:rsidR="0039291E" w:rsidRPr="00370279" w:rsidRDefault="0039291E" w:rsidP="0039291E">
      <w:pPr>
        <w:tabs>
          <w:tab w:val="left" w:pos="180"/>
          <w:tab w:val="left" w:pos="360"/>
        </w:tabs>
        <w:spacing w:after="0" w:line="240" w:lineRule="auto"/>
        <w:ind w:firstLine="709"/>
        <w:jc w:val="both"/>
        <w:rPr>
          <w:rFonts w:ascii="Times New Roman" w:hAnsi="Times New Roman"/>
          <w:color w:val="000000"/>
          <w:spacing w:val="3"/>
          <w:sz w:val="20"/>
          <w:szCs w:val="20"/>
        </w:rPr>
      </w:pPr>
      <w:r w:rsidRPr="009C0264">
        <w:rPr>
          <w:rFonts w:ascii="Times New Roman" w:hAnsi="Times New Roman"/>
          <w:sz w:val="20"/>
          <w:szCs w:val="20"/>
        </w:rPr>
        <w:t xml:space="preserve">2.1. </w:t>
      </w:r>
      <w:r w:rsidRPr="009C0264">
        <w:rPr>
          <w:rFonts w:ascii="Times New Roman" w:hAnsi="Times New Roman"/>
          <w:color w:val="000000"/>
          <w:spacing w:val="3"/>
          <w:sz w:val="20"/>
          <w:szCs w:val="20"/>
        </w:rPr>
        <w:t>Поставщик гара</w:t>
      </w:r>
      <w:r>
        <w:rPr>
          <w:rFonts w:ascii="Times New Roman" w:hAnsi="Times New Roman"/>
          <w:color w:val="000000"/>
          <w:spacing w:val="3"/>
          <w:sz w:val="20"/>
          <w:szCs w:val="20"/>
        </w:rPr>
        <w:t>нтирует, что поставляемый товар</w:t>
      </w:r>
      <w:r w:rsidRPr="009C0264">
        <w:rPr>
          <w:rFonts w:ascii="Times New Roman" w:hAnsi="Times New Roman"/>
          <w:color w:val="000000"/>
          <w:spacing w:val="3"/>
          <w:sz w:val="20"/>
          <w:szCs w:val="20"/>
        </w:rPr>
        <w:t xml:space="preserve"> является новым, неиспользованным</w:t>
      </w:r>
      <w:r w:rsidRPr="00370279">
        <w:rPr>
          <w:rFonts w:ascii="Times New Roman" w:hAnsi="Times New Roman"/>
          <w:color w:val="000000"/>
          <w:spacing w:val="3"/>
          <w:sz w:val="20"/>
          <w:szCs w:val="20"/>
        </w:rPr>
        <w:t xml:space="preserve">, серийно выпускаемым. </w:t>
      </w:r>
      <w:r w:rsidRPr="00370279">
        <w:rPr>
          <w:rFonts w:ascii="Times New Roman" w:hAnsi="Times New Roman"/>
          <w:sz w:val="20"/>
          <w:szCs w:val="20"/>
        </w:rPr>
        <w:t>Поставщик гарантирует, что товар не имеет дефектов, связанных с разработкой, материалами или качеством изготовления. Качество и безопасность поставляемого товара  должны соответствовать требованиям действующего законодательства. Упаковка и маркировка товара должны соответствовать требованиям действующего законодательства, а также обеспечить сохранность груза от повреждений при перевозке. Товар должен быть упакован способом, не допускающим его перемещение внутри тары при транспортировке и перегрузке. Поставщик несет ответственность за всякого рода порчу товара вследствие некачественной или ненадлежащей упаковки.</w:t>
      </w:r>
    </w:p>
    <w:p w:rsidR="0039291E" w:rsidRPr="00370279" w:rsidRDefault="0039291E" w:rsidP="0039291E">
      <w:pPr>
        <w:tabs>
          <w:tab w:val="left" w:pos="180"/>
          <w:tab w:val="left" w:pos="360"/>
        </w:tabs>
        <w:spacing w:after="0" w:line="240" w:lineRule="auto"/>
        <w:ind w:firstLine="709"/>
        <w:jc w:val="both"/>
        <w:rPr>
          <w:rFonts w:ascii="Times New Roman" w:hAnsi="Times New Roman"/>
          <w:sz w:val="20"/>
          <w:szCs w:val="20"/>
        </w:rPr>
      </w:pPr>
      <w:r w:rsidRPr="00370279">
        <w:rPr>
          <w:rFonts w:ascii="Times New Roman" w:hAnsi="Times New Roman"/>
          <w:sz w:val="20"/>
          <w:szCs w:val="20"/>
        </w:rPr>
        <w:t>2.2. Товаром ненадлежащего качества (несоответствующим, дефектным, забракованным) считается Товар, у которого хотя бы один из параметров не соответствует требованиям ГОСТ, а также условиям настоящего договора и спецификации к настоящему договору.</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2.3. Требования по сроку гарантии качества товара устанавливаются в соответствии со статьей 5 Закона Российской Федерации от 07.02.1992 № 2300-1 «О защите прав потребителей».</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Pr>
          <w:rFonts w:ascii="Times New Roman" w:hAnsi="Times New Roman"/>
          <w:sz w:val="20"/>
          <w:szCs w:val="20"/>
        </w:rPr>
        <w:t>Заказчик</w:t>
      </w:r>
      <w:r w:rsidRPr="00370279">
        <w:rPr>
          <w:rFonts w:ascii="Times New Roman" w:hAnsi="Times New Roman"/>
          <w:sz w:val="20"/>
          <w:szCs w:val="20"/>
        </w:rPr>
        <w:t xml:space="preserve">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w:t>
      </w:r>
      <w:r>
        <w:rPr>
          <w:rFonts w:ascii="Times New Roman" w:hAnsi="Times New Roman"/>
          <w:sz w:val="20"/>
          <w:szCs w:val="20"/>
        </w:rPr>
        <w:t>Заказчика</w:t>
      </w:r>
      <w:r w:rsidRPr="00370279">
        <w:rPr>
          <w:rFonts w:ascii="Times New Roman" w:hAnsi="Times New Roman"/>
          <w:sz w:val="20"/>
          <w:szCs w:val="20"/>
        </w:rPr>
        <w:t>.</w:t>
      </w:r>
    </w:p>
    <w:p w:rsidR="0039291E" w:rsidRPr="00370279" w:rsidRDefault="0039291E" w:rsidP="0039291E">
      <w:pPr>
        <w:tabs>
          <w:tab w:val="left" w:pos="180"/>
          <w:tab w:val="left" w:pos="360"/>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2.4. Риск  случайной  гибели  и  повреждения  Товара  несет  Поставщик  до  момента  передачи  товара  </w:t>
      </w:r>
      <w:r>
        <w:rPr>
          <w:rFonts w:ascii="Times New Roman" w:hAnsi="Times New Roman"/>
          <w:sz w:val="20"/>
          <w:szCs w:val="20"/>
        </w:rPr>
        <w:t>Заказчику</w:t>
      </w:r>
      <w:r w:rsidRPr="00370279">
        <w:rPr>
          <w:rFonts w:ascii="Times New Roman" w:hAnsi="Times New Roman"/>
          <w:sz w:val="20"/>
          <w:szCs w:val="20"/>
        </w:rPr>
        <w:t>.</w:t>
      </w:r>
    </w:p>
    <w:p w:rsidR="0039291E" w:rsidRPr="00931CA7" w:rsidRDefault="0039291E" w:rsidP="0039291E">
      <w:pPr>
        <w:tabs>
          <w:tab w:val="left" w:pos="180"/>
          <w:tab w:val="left" w:pos="360"/>
        </w:tabs>
        <w:spacing w:after="0" w:line="240" w:lineRule="auto"/>
        <w:ind w:firstLine="709"/>
        <w:jc w:val="both"/>
        <w:rPr>
          <w:rFonts w:ascii="Times New Roman" w:hAnsi="Times New Roman"/>
          <w:sz w:val="24"/>
          <w:szCs w:val="24"/>
        </w:rPr>
      </w:pPr>
    </w:p>
    <w:p w:rsidR="0039291E" w:rsidRPr="009C0264" w:rsidRDefault="0039291E" w:rsidP="004106AD">
      <w:pPr>
        <w:tabs>
          <w:tab w:val="left" w:pos="180"/>
          <w:tab w:val="left" w:pos="360"/>
        </w:tabs>
        <w:spacing w:after="0" w:line="240" w:lineRule="auto"/>
        <w:ind w:firstLine="709"/>
        <w:jc w:val="center"/>
        <w:rPr>
          <w:rFonts w:ascii="Times New Roman" w:hAnsi="Times New Roman"/>
          <w:sz w:val="20"/>
          <w:szCs w:val="20"/>
        </w:rPr>
      </w:pPr>
      <w:r w:rsidRPr="009C0264">
        <w:rPr>
          <w:rFonts w:ascii="Times New Roman" w:hAnsi="Times New Roman"/>
          <w:b/>
          <w:sz w:val="20"/>
          <w:szCs w:val="20"/>
        </w:rPr>
        <w:t>3. Обязанности сторон</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 Поставщик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3.1.1. Передать </w:t>
      </w:r>
      <w:r>
        <w:rPr>
          <w:rFonts w:ascii="Times New Roman" w:hAnsi="Times New Roman"/>
          <w:sz w:val="20"/>
          <w:szCs w:val="20"/>
        </w:rPr>
        <w:t>Заказчику</w:t>
      </w:r>
      <w:r w:rsidRPr="009C0264">
        <w:rPr>
          <w:rFonts w:ascii="Times New Roman" w:hAnsi="Times New Roman"/>
          <w:sz w:val="20"/>
          <w:szCs w:val="20"/>
        </w:rPr>
        <w:t xml:space="preserve"> Товар надлежащего качества и количества в соответствии с условиями настоящего договора;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3.1.2. Передать вместе с Товаром декларацию соответствия или сертификат соответствия (при наличии) на каждую единицу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3.1.3.  Передать вместе с Товаром всю предусмотренную заводом-изготовителем сопроводительную документацию (при наличии) на русском языке;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3.1.4. Поставить  товар  в  количестве, указанном  в  спецификации;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3.1.5. Поставить  товар  в  сроки,  указанные  в  настоящем договоре;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3.1.6. Поставить </w:t>
      </w:r>
      <w:r>
        <w:rPr>
          <w:rFonts w:ascii="Times New Roman" w:hAnsi="Times New Roman"/>
          <w:sz w:val="20"/>
          <w:szCs w:val="20"/>
        </w:rPr>
        <w:t>Заказчику</w:t>
      </w:r>
      <w:r w:rsidRPr="009C0264">
        <w:rPr>
          <w:rFonts w:ascii="Times New Roman" w:hAnsi="Times New Roman"/>
          <w:sz w:val="20"/>
          <w:szCs w:val="20"/>
        </w:rPr>
        <w:t xml:space="preserve"> товар  таким  образом, чтобы  исключить  его  повреждение и/или  уничтожение.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3.2. </w:t>
      </w:r>
      <w:r>
        <w:rPr>
          <w:rFonts w:ascii="Times New Roman" w:hAnsi="Times New Roman"/>
          <w:sz w:val="20"/>
          <w:szCs w:val="20"/>
        </w:rPr>
        <w:t>Заказчик</w:t>
      </w:r>
      <w:r w:rsidRPr="009C0264">
        <w:rPr>
          <w:rFonts w:ascii="Times New Roman" w:hAnsi="Times New Roman"/>
          <w:sz w:val="20"/>
          <w:szCs w:val="20"/>
        </w:rPr>
        <w:t xml:space="preserve">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3.2.1.  Осмотреть  и принять  товар.</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3.2.2. Произвести  оплату  товара  на условиях и  в  сроки, предусмотренные договором.</w:t>
      </w:r>
    </w:p>
    <w:p w:rsidR="00B873AD" w:rsidRDefault="00B873AD" w:rsidP="0039291E">
      <w:pPr>
        <w:tabs>
          <w:tab w:val="left" w:pos="180"/>
          <w:tab w:val="left" w:pos="360"/>
        </w:tabs>
        <w:spacing w:after="0" w:line="240" w:lineRule="auto"/>
        <w:ind w:firstLine="709"/>
        <w:jc w:val="both"/>
        <w:rPr>
          <w:rFonts w:ascii="Times New Roman" w:hAnsi="Times New Roman"/>
          <w:sz w:val="20"/>
          <w:szCs w:val="20"/>
        </w:rPr>
      </w:pPr>
    </w:p>
    <w:p w:rsidR="00B873AD" w:rsidRDefault="00B873AD" w:rsidP="0039291E">
      <w:pPr>
        <w:tabs>
          <w:tab w:val="left" w:pos="180"/>
          <w:tab w:val="left" w:pos="360"/>
        </w:tabs>
        <w:spacing w:after="0" w:line="240" w:lineRule="auto"/>
        <w:ind w:firstLine="709"/>
        <w:jc w:val="both"/>
        <w:rPr>
          <w:rFonts w:ascii="Times New Roman" w:hAnsi="Times New Roman"/>
          <w:sz w:val="20"/>
          <w:szCs w:val="20"/>
        </w:rPr>
      </w:pPr>
    </w:p>
    <w:p w:rsidR="00B873AD" w:rsidRPr="009C0264" w:rsidRDefault="00B873AD" w:rsidP="0039291E">
      <w:pPr>
        <w:tabs>
          <w:tab w:val="left" w:pos="180"/>
          <w:tab w:val="left" w:pos="360"/>
        </w:tabs>
        <w:spacing w:after="0" w:line="240" w:lineRule="auto"/>
        <w:ind w:firstLine="709"/>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
    <w:p w:rsidR="0039291E" w:rsidRPr="009C0264" w:rsidRDefault="0039291E" w:rsidP="004106AD">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4. Цена  договора  и  порядок  расчетов</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w:t>
      </w:r>
      <w:r w:rsidR="0018791F">
        <w:rPr>
          <w:rFonts w:ascii="Times New Roman" w:hAnsi="Times New Roman"/>
          <w:sz w:val="20"/>
          <w:szCs w:val="20"/>
        </w:rPr>
        <w:t xml:space="preserve"> и расходов Поставщика, связанных с исполнение настоящего Договора</w:t>
      </w:r>
      <w:r w:rsidRPr="009C0264">
        <w:rPr>
          <w:rFonts w:ascii="Times New Roman" w:hAnsi="Times New Roman"/>
          <w:sz w:val="20"/>
          <w:szCs w:val="20"/>
        </w:rPr>
        <w:t xml:space="preserve">, и составляет </w:t>
      </w:r>
      <w:r w:rsidR="00B873AD" w:rsidRPr="005E75AC">
        <w:rPr>
          <w:rFonts w:ascii="Times New Roman" w:hAnsi="Times New Roman"/>
          <w:sz w:val="20"/>
          <w:szCs w:val="20"/>
        </w:rPr>
        <w:t>_______</w:t>
      </w:r>
      <w:r w:rsidRPr="005E75AC">
        <w:rPr>
          <w:rFonts w:ascii="Times New Roman" w:hAnsi="Times New Roman"/>
          <w:sz w:val="20"/>
          <w:szCs w:val="20"/>
        </w:rPr>
        <w:t xml:space="preserve"> (</w:t>
      </w:r>
      <w:r w:rsidR="00B873AD" w:rsidRPr="005E75AC">
        <w:rPr>
          <w:rFonts w:ascii="Times New Roman" w:hAnsi="Times New Roman"/>
          <w:sz w:val="20"/>
          <w:szCs w:val="20"/>
        </w:rPr>
        <w:t>________</w:t>
      </w:r>
      <w:r w:rsidRPr="005E75AC">
        <w:rPr>
          <w:rFonts w:ascii="Times New Roman" w:hAnsi="Times New Roman"/>
          <w:sz w:val="20"/>
          <w:szCs w:val="20"/>
        </w:rPr>
        <w:t>) рубл</w:t>
      </w:r>
      <w:r w:rsidR="005E75AC">
        <w:rPr>
          <w:rFonts w:ascii="Times New Roman" w:hAnsi="Times New Roman"/>
          <w:sz w:val="20"/>
          <w:szCs w:val="20"/>
        </w:rPr>
        <w:t>ей</w:t>
      </w:r>
      <w:r w:rsidRPr="005E75AC">
        <w:rPr>
          <w:rFonts w:ascii="Times New Roman" w:hAnsi="Times New Roman"/>
          <w:sz w:val="20"/>
          <w:szCs w:val="20"/>
        </w:rPr>
        <w:t xml:space="preserve"> </w:t>
      </w:r>
      <w:r w:rsidR="00B873AD" w:rsidRPr="005E75AC">
        <w:rPr>
          <w:rFonts w:ascii="Times New Roman" w:hAnsi="Times New Roman"/>
          <w:sz w:val="20"/>
          <w:szCs w:val="20"/>
        </w:rPr>
        <w:t>____</w:t>
      </w:r>
      <w:r w:rsidRPr="005E75AC">
        <w:rPr>
          <w:rFonts w:ascii="Times New Roman" w:hAnsi="Times New Roman"/>
          <w:sz w:val="20"/>
          <w:szCs w:val="20"/>
        </w:rPr>
        <w:t xml:space="preserve"> (</w:t>
      </w:r>
      <w:r w:rsidR="00B873AD" w:rsidRPr="005E75AC">
        <w:rPr>
          <w:rFonts w:ascii="Times New Roman" w:hAnsi="Times New Roman"/>
          <w:sz w:val="20"/>
          <w:szCs w:val="20"/>
        </w:rPr>
        <w:t>_________</w:t>
      </w:r>
      <w:r w:rsidRPr="005E75AC">
        <w:rPr>
          <w:rFonts w:ascii="Times New Roman" w:hAnsi="Times New Roman"/>
          <w:sz w:val="20"/>
          <w:szCs w:val="20"/>
        </w:rPr>
        <w:t>) копе</w:t>
      </w:r>
      <w:r w:rsidR="00B873AD" w:rsidRPr="005E75AC">
        <w:rPr>
          <w:rFonts w:ascii="Times New Roman" w:hAnsi="Times New Roman"/>
          <w:sz w:val="20"/>
          <w:szCs w:val="20"/>
        </w:rPr>
        <w:t>ек</w:t>
      </w:r>
      <w:r w:rsidRPr="005E75AC">
        <w:rPr>
          <w:rFonts w:ascii="Times New Roman" w:hAnsi="Times New Roman"/>
          <w:sz w:val="20"/>
          <w:szCs w:val="20"/>
        </w:rPr>
        <w:t>.</w:t>
      </w:r>
      <w:r w:rsidRPr="009C0264">
        <w:rPr>
          <w:rFonts w:ascii="Times New Roman" w:hAnsi="Times New Roman"/>
          <w:sz w:val="20"/>
          <w:szCs w:val="20"/>
        </w:rPr>
        <w:t xml:space="preserve">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4.2. Оплата Товара производится путем безналичного перечисления денежных средств на расчётный счёт Поставщика на </w:t>
      </w:r>
      <w:r w:rsidRPr="00342AB1">
        <w:rPr>
          <w:rFonts w:ascii="Times New Roman" w:hAnsi="Times New Roman"/>
          <w:sz w:val="20"/>
          <w:szCs w:val="20"/>
        </w:rPr>
        <w:t>основании выставленного счета по факту поставки товара в течение 1</w:t>
      </w:r>
      <w:r w:rsidR="003800C5">
        <w:rPr>
          <w:rFonts w:ascii="Times New Roman" w:hAnsi="Times New Roman"/>
          <w:sz w:val="20"/>
          <w:szCs w:val="20"/>
        </w:rPr>
        <w:t>5</w:t>
      </w:r>
      <w:r w:rsidRPr="00342AB1">
        <w:rPr>
          <w:rFonts w:ascii="Times New Roman" w:hAnsi="Times New Roman"/>
          <w:sz w:val="20"/>
          <w:szCs w:val="20"/>
        </w:rPr>
        <w:t xml:space="preserve"> рабочих дней после подписания </w:t>
      </w:r>
      <w:r>
        <w:rPr>
          <w:rFonts w:ascii="Times New Roman" w:hAnsi="Times New Roman"/>
          <w:sz w:val="20"/>
          <w:szCs w:val="20"/>
        </w:rPr>
        <w:t>Заказчиком</w:t>
      </w:r>
      <w:r w:rsidRPr="00342AB1">
        <w:rPr>
          <w:rFonts w:ascii="Times New Roman" w:hAnsi="Times New Roman"/>
          <w:sz w:val="20"/>
          <w:szCs w:val="20"/>
        </w:rPr>
        <w:t xml:space="preserve"> товарной накладной и приемо-сдаточного акта, подтверждающего передачу товара Поставщиком </w:t>
      </w:r>
      <w:r>
        <w:rPr>
          <w:rFonts w:ascii="Times New Roman" w:hAnsi="Times New Roman"/>
          <w:sz w:val="20"/>
          <w:szCs w:val="20"/>
        </w:rPr>
        <w:t>Заказчику</w:t>
      </w:r>
      <w:r w:rsidRPr="00342AB1">
        <w:rPr>
          <w:rFonts w:ascii="Times New Roman" w:hAnsi="Times New Roman"/>
          <w:sz w:val="20"/>
          <w:szCs w:val="20"/>
        </w:rPr>
        <w:t>.</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4.3. Днем оплаты считается день списания денежных средств с расчетного счета </w:t>
      </w:r>
      <w:r>
        <w:rPr>
          <w:rFonts w:ascii="Times New Roman" w:hAnsi="Times New Roman"/>
          <w:sz w:val="20"/>
          <w:szCs w:val="20"/>
        </w:rPr>
        <w:t>Заказчика</w:t>
      </w:r>
      <w:r w:rsidRPr="009C0264">
        <w:rPr>
          <w:rFonts w:ascii="Times New Roman" w:hAnsi="Times New Roman"/>
          <w:sz w:val="20"/>
          <w:szCs w:val="20"/>
        </w:rPr>
        <w:t>.</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 Изменение цены договора допускается в соответствии с гражданским законодательством Российской Федерации в следующих случаях:</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4.5.1. При снижении цены договора без изменения предусмотренных договором количества товаров, качества поставляемых товаров и иных условий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4.5.2. При уменьшении потребности </w:t>
      </w:r>
      <w:r>
        <w:rPr>
          <w:rFonts w:ascii="Times New Roman" w:hAnsi="Times New Roman"/>
          <w:sz w:val="20"/>
          <w:szCs w:val="20"/>
        </w:rPr>
        <w:t>Заказчика</w:t>
      </w:r>
      <w:r w:rsidRPr="009C0264">
        <w:rPr>
          <w:rFonts w:ascii="Times New Roman" w:hAnsi="Times New Roman"/>
          <w:sz w:val="20"/>
          <w:szCs w:val="20"/>
        </w:rPr>
        <w:t xml:space="preserve"> в товарах, на поставку которых заключен договор.</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В данном случае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4.5.3. При увеличении потребности </w:t>
      </w:r>
      <w:r>
        <w:rPr>
          <w:rFonts w:ascii="Times New Roman" w:hAnsi="Times New Roman"/>
          <w:sz w:val="20"/>
          <w:szCs w:val="20"/>
        </w:rPr>
        <w:t xml:space="preserve">Заказчика </w:t>
      </w:r>
      <w:r w:rsidRPr="009C0264">
        <w:rPr>
          <w:rFonts w:ascii="Times New Roman" w:hAnsi="Times New Roman"/>
          <w:sz w:val="20"/>
          <w:szCs w:val="20"/>
        </w:rPr>
        <w:t>в товарах, на поставку, выполнение, оказание которых заключен договор, но не более двадцати процентов предусмотренного таким договора количества товаров или при выявлении потребности в дополнительном количестве товаров, не предусмотренных договором, но связанных с товарами, предусмотренными договором исходя из установленной в договоре цены единицы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При этом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4.5.4. При изменении в соответствии с законодательством Российской Федерации регулируемых государством цен (тарифов) на товары.</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количество товаров, срок исполнения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4.5.6. В случае изменения ставки налога на добавленную стоимость.</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4.6. Источник финансирования: </w:t>
      </w:r>
      <w:r w:rsidRPr="00F509E5">
        <w:rPr>
          <w:rFonts w:ascii="Times New Roman" w:hAnsi="Times New Roman"/>
          <w:sz w:val="20"/>
          <w:szCs w:val="20"/>
        </w:rPr>
        <w:t>средства областного бюджета Ярославской области (субсидия), собственные средства Заказчика</w:t>
      </w:r>
      <w:r>
        <w:rPr>
          <w:rFonts w:ascii="Times New Roman" w:hAnsi="Times New Roman"/>
          <w:sz w:val="20"/>
          <w:szCs w:val="20"/>
        </w:rPr>
        <w:t>.</w:t>
      </w:r>
    </w:p>
    <w:p w:rsidR="0039291E" w:rsidRPr="009C0264" w:rsidRDefault="0039291E" w:rsidP="0039291E">
      <w:pPr>
        <w:tabs>
          <w:tab w:val="left" w:pos="180"/>
          <w:tab w:val="left" w:pos="360"/>
        </w:tabs>
        <w:spacing w:after="0" w:line="240" w:lineRule="auto"/>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5. Сроки  и  условия   поставки</w:t>
      </w:r>
    </w:p>
    <w:p w:rsidR="0039291E" w:rsidRPr="009C0264" w:rsidRDefault="0039291E" w:rsidP="0039291E">
      <w:pPr>
        <w:pStyle w:val="ListNum"/>
        <w:tabs>
          <w:tab w:val="clear" w:pos="284"/>
          <w:tab w:val="left" w:pos="709"/>
        </w:tabs>
        <w:spacing w:before="0"/>
        <w:ind w:left="0" w:firstLine="709"/>
        <w:rPr>
          <w:rFonts w:eastAsia="SimSun"/>
          <w:sz w:val="20"/>
          <w:szCs w:val="20"/>
          <w:lang w:eastAsia="ar-SA"/>
        </w:rPr>
      </w:pPr>
      <w:r w:rsidRPr="009C0264">
        <w:rPr>
          <w:sz w:val="20"/>
          <w:szCs w:val="20"/>
        </w:rPr>
        <w:t xml:space="preserve">5.1.  </w:t>
      </w:r>
      <w:bookmarkStart w:id="0" w:name="__DdeLink__61_1411727311"/>
      <w:r w:rsidRPr="009C0264">
        <w:rPr>
          <w:sz w:val="20"/>
          <w:szCs w:val="20"/>
        </w:rPr>
        <w:t xml:space="preserve">Поставка  Товара  </w:t>
      </w:r>
      <w:r>
        <w:rPr>
          <w:sz w:val="20"/>
          <w:szCs w:val="20"/>
        </w:rPr>
        <w:t>Заказчику</w:t>
      </w:r>
      <w:r w:rsidRPr="009C0264">
        <w:rPr>
          <w:sz w:val="20"/>
          <w:szCs w:val="20"/>
        </w:rPr>
        <w:t xml:space="preserve">  осуществляется  силами и за счет Поставщика по </w:t>
      </w:r>
      <w:r w:rsidRPr="009C0264">
        <w:rPr>
          <w:rFonts w:eastAsia="SimSun"/>
          <w:sz w:val="20"/>
          <w:szCs w:val="20"/>
          <w:lang w:eastAsia="ar-SA"/>
        </w:rPr>
        <w:t xml:space="preserve">адресам: </w:t>
      </w:r>
    </w:p>
    <w:p w:rsidR="0039291E" w:rsidRPr="009C0264" w:rsidRDefault="0039291E" w:rsidP="0039291E">
      <w:pPr>
        <w:pStyle w:val="ListNum"/>
        <w:tabs>
          <w:tab w:val="clear" w:pos="284"/>
          <w:tab w:val="left" w:pos="993"/>
        </w:tabs>
        <w:spacing w:before="0"/>
        <w:ind w:left="0" w:firstLine="709"/>
        <w:rPr>
          <w:rFonts w:eastAsia="SimSun"/>
          <w:sz w:val="20"/>
          <w:szCs w:val="20"/>
          <w:lang w:eastAsia="ar-SA"/>
        </w:rPr>
      </w:pPr>
      <w:r w:rsidRPr="009C0264">
        <w:rPr>
          <w:rFonts w:eastAsia="SimSun"/>
          <w:sz w:val="20"/>
          <w:szCs w:val="20"/>
          <w:lang w:eastAsia="ar-SA"/>
        </w:rPr>
        <w:t xml:space="preserve">- г. Ярославль, ул. Максимова, д. 17/27,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г. Ярославль, ул. Советская, д.69</w:t>
      </w:r>
    </w:p>
    <w:p w:rsidR="0039291E" w:rsidRPr="004C5A1B"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5.2. Поставка Товара осуществляется в течение 2-х (двух) рабочих дней с даты поступления заявки </w:t>
      </w:r>
      <w:r>
        <w:rPr>
          <w:rFonts w:ascii="Times New Roman" w:hAnsi="Times New Roman"/>
          <w:sz w:val="20"/>
          <w:szCs w:val="20"/>
        </w:rPr>
        <w:t>Заказчика</w:t>
      </w:r>
      <w:r w:rsidRPr="009C0264">
        <w:rPr>
          <w:rFonts w:ascii="Times New Roman" w:hAnsi="Times New Roman"/>
          <w:sz w:val="20"/>
          <w:szCs w:val="20"/>
        </w:rPr>
        <w:t xml:space="preserve"> в адрес Поставщика. Заявка формируется </w:t>
      </w:r>
      <w:r>
        <w:rPr>
          <w:rFonts w:ascii="Times New Roman" w:hAnsi="Times New Roman"/>
          <w:sz w:val="20"/>
          <w:szCs w:val="20"/>
        </w:rPr>
        <w:t>Заказчиком</w:t>
      </w:r>
      <w:r w:rsidRPr="009C0264">
        <w:rPr>
          <w:rFonts w:ascii="Times New Roman" w:hAnsi="Times New Roman"/>
          <w:sz w:val="20"/>
          <w:szCs w:val="20"/>
        </w:rPr>
        <w:t xml:space="preserve"> и направляется в адрес Поставщика любым способом, включая отправление скана заявки в адрес Поставщика по электронной почте. Поставка осуществляется только в рабочие дни </w:t>
      </w:r>
      <w:r>
        <w:rPr>
          <w:rFonts w:ascii="Times New Roman" w:hAnsi="Times New Roman"/>
          <w:sz w:val="20"/>
          <w:szCs w:val="20"/>
        </w:rPr>
        <w:t>Заказчика</w:t>
      </w:r>
      <w:r w:rsidRPr="009C0264">
        <w:rPr>
          <w:rFonts w:ascii="Times New Roman" w:hAnsi="Times New Roman"/>
          <w:sz w:val="20"/>
          <w:szCs w:val="20"/>
        </w:rPr>
        <w:t xml:space="preserve"> (пн.- пт.; </w:t>
      </w:r>
      <w:r w:rsidRPr="004C5A1B">
        <w:rPr>
          <w:rFonts w:ascii="Times New Roman" w:hAnsi="Times New Roman"/>
          <w:sz w:val="20"/>
          <w:szCs w:val="20"/>
        </w:rPr>
        <w:t xml:space="preserve">сб., вс. – выходной) с 9-00 до 16-00 часов. Время поставки согласуется с </w:t>
      </w:r>
      <w:r>
        <w:rPr>
          <w:rFonts w:ascii="Times New Roman" w:hAnsi="Times New Roman"/>
          <w:sz w:val="20"/>
          <w:szCs w:val="20"/>
        </w:rPr>
        <w:t>Заказчиком</w:t>
      </w:r>
      <w:r w:rsidRPr="004C5A1B">
        <w:rPr>
          <w:rFonts w:ascii="Times New Roman" w:hAnsi="Times New Roman"/>
          <w:sz w:val="20"/>
          <w:szCs w:val="20"/>
        </w:rPr>
        <w:t>. Разгрузка товара производится силами Поставщика</w:t>
      </w:r>
      <w:r>
        <w:rPr>
          <w:rFonts w:ascii="Times New Roman" w:hAnsi="Times New Roman"/>
          <w:sz w:val="20"/>
          <w:szCs w:val="20"/>
        </w:rPr>
        <w:t>.</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4C5A1B">
        <w:rPr>
          <w:rFonts w:ascii="Times New Roman" w:hAnsi="Times New Roman"/>
          <w:sz w:val="20"/>
          <w:szCs w:val="20"/>
        </w:rPr>
        <w:t xml:space="preserve">5.3. Датой поставки Товара является дата подписания товарной накладной и акта приема-передачи, подтверждающего  передачу  Товара  Поставщиком  </w:t>
      </w:r>
      <w:r>
        <w:rPr>
          <w:rFonts w:ascii="Times New Roman" w:hAnsi="Times New Roman"/>
          <w:sz w:val="20"/>
          <w:szCs w:val="20"/>
        </w:rPr>
        <w:t>Заказчику</w:t>
      </w:r>
      <w:r w:rsidRPr="004C5A1B">
        <w:rPr>
          <w:rFonts w:ascii="Times New Roman" w:hAnsi="Times New Roman"/>
          <w:sz w:val="20"/>
          <w:szCs w:val="20"/>
        </w:rPr>
        <w:t>.</w:t>
      </w:r>
      <w:bookmarkEnd w:id="0"/>
    </w:p>
    <w:p w:rsidR="0039291E" w:rsidRPr="00BC0FB2" w:rsidRDefault="0039291E" w:rsidP="0039291E">
      <w:pPr>
        <w:tabs>
          <w:tab w:val="left" w:pos="180"/>
          <w:tab w:val="left" w:pos="360"/>
        </w:tabs>
        <w:spacing w:after="0" w:line="240" w:lineRule="auto"/>
        <w:ind w:firstLine="709"/>
        <w:jc w:val="both"/>
        <w:rPr>
          <w:rFonts w:ascii="Times New Roman" w:hAnsi="Times New Roman"/>
          <w:sz w:val="20"/>
          <w:szCs w:val="20"/>
        </w:rPr>
      </w:pPr>
      <w:r>
        <w:rPr>
          <w:rFonts w:ascii="Times New Roman" w:hAnsi="Times New Roman"/>
          <w:sz w:val="20"/>
          <w:szCs w:val="20"/>
        </w:rPr>
        <w:t xml:space="preserve">5.4. </w:t>
      </w:r>
      <w:r w:rsidRPr="00BC0FB2">
        <w:rPr>
          <w:rFonts w:ascii="Times New Roman" w:hAnsi="Times New Roman"/>
          <w:sz w:val="20"/>
          <w:szCs w:val="20"/>
        </w:rPr>
        <w:t xml:space="preserve">Приемка товара по количеству и по качеству производится </w:t>
      </w:r>
      <w:r>
        <w:rPr>
          <w:rFonts w:ascii="Times New Roman" w:hAnsi="Times New Roman"/>
          <w:sz w:val="20"/>
          <w:szCs w:val="20"/>
        </w:rPr>
        <w:t>Заказчиком</w:t>
      </w:r>
      <w:r w:rsidRPr="00BC0FB2">
        <w:rPr>
          <w:rFonts w:ascii="Times New Roman" w:hAnsi="Times New Roman"/>
          <w:sz w:val="20"/>
          <w:szCs w:val="20"/>
        </w:rPr>
        <w:t xml:space="preserve"> в соответствии с Инструкциями Госарбитража СССР П-6, П-7 (с изменениями и дополнениями, с учетом требований, предусмотренных статьями 513-515 ГК РФ).</w:t>
      </w:r>
    </w:p>
    <w:p w:rsidR="0039291E" w:rsidRPr="009C0264" w:rsidRDefault="0039291E" w:rsidP="0039291E">
      <w:pPr>
        <w:tabs>
          <w:tab w:val="left" w:pos="180"/>
          <w:tab w:val="left" w:pos="360"/>
        </w:tabs>
        <w:spacing w:after="0" w:line="240" w:lineRule="auto"/>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6. Ответственность  сторон</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6.2. В случае просрочки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а также в иных случаях неисполнения или ненадлежащего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обязательства, предусмотренного </w:t>
      </w:r>
      <w:r w:rsidRPr="009C0264">
        <w:rPr>
          <w:rFonts w:ascii="Times New Roman" w:hAnsi="Times New Roman"/>
          <w:bCs/>
          <w:sz w:val="20"/>
          <w:szCs w:val="20"/>
        </w:rPr>
        <w:lastRenderedPageBreak/>
        <w:t xml:space="preserve">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C0264">
        <w:rPr>
          <w:rFonts w:ascii="Times New Roman" w:hAnsi="Times New Roman"/>
          <w:sz w:val="20"/>
          <w:szCs w:val="20"/>
        </w:rPr>
        <w:t xml:space="preserve">пени ключевой ставки </w:t>
      </w:r>
      <w:r w:rsidRPr="009C0264">
        <w:rPr>
          <w:rFonts w:ascii="Times New Roman" w:hAnsi="Times New Roman"/>
          <w:bCs/>
          <w:sz w:val="20"/>
          <w:szCs w:val="20"/>
        </w:rPr>
        <w:t>Центрального банка Российской Федерации от не уплаченной в срок суммы.</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За каждый факт неисполнения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за исключением просрочки исполнения обязательств, предусмотренных Договором, Поставщик вправе взыскать с </w:t>
      </w:r>
      <w:r>
        <w:rPr>
          <w:rFonts w:ascii="Times New Roman" w:hAnsi="Times New Roman"/>
          <w:bCs/>
          <w:sz w:val="20"/>
          <w:szCs w:val="20"/>
        </w:rPr>
        <w:t>Заказчика</w:t>
      </w:r>
      <w:r w:rsidRPr="009C0264">
        <w:rPr>
          <w:rFonts w:ascii="Times New Roman" w:hAnsi="Times New Roman"/>
          <w:bCs/>
          <w:sz w:val="20"/>
          <w:szCs w:val="20"/>
        </w:rPr>
        <w:t xml:space="preserve"> штраф в размере </w:t>
      </w:r>
      <w:r w:rsidR="00FE1545">
        <w:rPr>
          <w:rFonts w:ascii="Times New Roman" w:hAnsi="Times New Roman"/>
          <w:bCs/>
          <w:sz w:val="20"/>
          <w:szCs w:val="20"/>
        </w:rPr>
        <w:t>_______</w:t>
      </w:r>
      <w:r w:rsidRPr="009C0264">
        <w:rPr>
          <w:rFonts w:ascii="Times New Roman" w:hAnsi="Times New Roman"/>
          <w:bCs/>
          <w:sz w:val="20"/>
          <w:szCs w:val="20"/>
        </w:rPr>
        <w:t xml:space="preserve">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а) 1000 рублей, если цена Договора не превышает 3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б) 5000 рублей, если цена Договора составляет от 3 млн. рублей до 50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в) 10000 рублей, если цена Договора составляет от 50 млн. рублей до 100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г) 100000 рублей, если цена Договора превышает 100 млн.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6.3. В случае просрочки исполнения Поставщиком обязательств, предусмотренных Договором, начисляется пеня за каждый день просрочки исполнения Поставщиком обязательства, предусмотренного Договором, в размере одной трехсотой действующей на дату уплаты </w:t>
      </w:r>
      <w:r w:rsidRPr="009C0264">
        <w:rPr>
          <w:rFonts w:ascii="Times New Roman" w:hAnsi="Times New Roman"/>
          <w:sz w:val="20"/>
          <w:szCs w:val="20"/>
        </w:rPr>
        <w:t>пени ключевой ставки</w:t>
      </w:r>
      <w:r w:rsidRPr="009C0264">
        <w:rPr>
          <w:rFonts w:ascii="Times New Roman" w:hAnsi="Times New Roman"/>
          <w:bCs/>
          <w:sz w:val="20"/>
          <w:szCs w:val="20"/>
        </w:rPr>
        <w:t xml:space="preserve"> Центрального банка Российской Федерации </w:t>
      </w:r>
      <w:r w:rsidRPr="009C0264">
        <w:rPr>
          <w:rFonts w:ascii="Times New Roman" w:hAnsi="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9C0264">
        <w:rPr>
          <w:rFonts w:ascii="Times New Roman" w:hAnsi="Times New Roman"/>
          <w:bCs/>
          <w:sz w:val="20"/>
          <w:szCs w:val="20"/>
        </w:rPr>
        <w:t>Поставщиком.</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w:t>
      </w:r>
      <w:r>
        <w:rPr>
          <w:rFonts w:ascii="Times New Roman" w:hAnsi="Times New Roman"/>
          <w:bCs/>
          <w:sz w:val="20"/>
          <w:szCs w:val="20"/>
        </w:rPr>
        <w:t>Заказчику</w:t>
      </w:r>
      <w:r w:rsidRPr="009C0264">
        <w:rPr>
          <w:rFonts w:ascii="Times New Roman" w:hAnsi="Times New Roman"/>
          <w:bCs/>
          <w:sz w:val="20"/>
          <w:szCs w:val="20"/>
        </w:rPr>
        <w:t xml:space="preserve"> штраф в размере</w:t>
      </w:r>
      <w:r>
        <w:rPr>
          <w:rFonts w:ascii="Times New Roman" w:hAnsi="Times New Roman"/>
          <w:bCs/>
          <w:sz w:val="20"/>
          <w:szCs w:val="20"/>
        </w:rPr>
        <w:t xml:space="preserve"> </w:t>
      </w:r>
      <w:r w:rsidR="00FE1545">
        <w:rPr>
          <w:rFonts w:ascii="Times New Roman" w:hAnsi="Times New Roman"/>
          <w:bCs/>
          <w:sz w:val="20"/>
          <w:szCs w:val="20"/>
        </w:rPr>
        <w:t>__________</w:t>
      </w:r>
      <w:r>
        <w:rPr>
          <w:rFonts w:ascii="Times New Roman" w:hAnsi="Times New Roman"/>
          <w:bCs/>
          <w:sz w:val="20"/>
          <w:szCs w:val="20"/>
        </w:rPr>
        <w:t xml:space="preserve"> </w:t>
      </w:r>
      <w:r w:rsidRPr="009C0264">
        <w:rPr>
          <w:rFonts w:ascii="Times New Roman" w:hAnsi="Times New Roman"/>
          <w:bCs/>
          <w:sz w:val="20"/>
          <w:szCs w:val="20"/>
        </w:rPr>
        <w:t>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а) 10 процентов цены Договора (этапа) в случае, если цена Договора (этапа) не превышает 3 млн.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roofErr w:type="spellStart"/>
      <w:r w:rsidRPr="009C0264">
        <w:rPr>
          <w:rFonts w:ascii="Times New Roman" w:hAnsi="Times New Roman"/>
          <w:sz w:val="20"/>
          <w:szCs w:val="20"/>
        </w:rPr>
        <w:t>д</w:t>
      </w:r>
      <w:proofErr w:type="spellEnd"/>
      <w:r w:rsidRPr="009C0264">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roofErr w:type="spellStart"/>
      <w:r w:rsidRPr="009C0264">
        <w:rPr>
          <w:rFonts w:ascii="Times New Roman" w:hAnsi="Times New Roman"/>
          <w:sz w:val="20"/>
          <w:szCs w:val="20"/>
        </w:rPr>
        <w:t>з</w:t>
      </w:r>
      <w:proofErr w:type="spellEnd"/>
      <w:r w:rsidRPr="009C0264">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6.5. В случае неисполнения или ненадлежащего исполнения Поставщиком обязательств, предусмотренных Договором, </w:t>
      </w:r>
      <w:r>
        <w:rPr>
          <w:rFonts w:ascii="Times New Roman" w:hAnsi="Times New Roman"/>
          <w:bCs/>
          <w:sz w:val="20"/>
          <w:szCs w:val="20"/>
        </w:rPr>
        <w:t>Заказчик</w:t>
      </w:r>
      <w:r w:rsidRPr="009C0264">
        <w:rPr>
          <w:rFonts w:ascii="Times New Roman" w:hAnsi="Times New Roman"/>
          <w:bCs/>
          <w:sz w:val="20"/>
          <w:szCs w:val="20"/>
        </w:rPr>
        <w:t xml:space="preserve"> вправе произвести оплату по Договору за вычетом соответствующего размера неустойки (штрафа, пени).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6.6.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Pr>
          <w:rFonts w:ascii="Times New Roman" w:hAnsi="Times New Roman"/>
          <w:bCs/>
          <w:sz w:val="20"/>
          <w:szCs w:val="20"/>
        </w:rPr>
        <w:t>Заказчик</w:t>
      </w:r>
      <w:r w:rsidRPr="009C0264">
        <w:rPr>
          <w:rFonts w:ascii="Times New Roman" w:hAnsi="Times New Roman"/>
          <w:bCs/>
          <w:sz w:val="20"/>
          <w:szCs w:val="20"/>
        </w:rPr>
        <w:t xml:space="preserve"> направляет Поставщику требование об уплате неустоек (штрафов, пени).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Поставщика, отсутствие на рынке нужных для исполнения товаров, отсутствие необходимых денежных средств.</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w:t>
      </w:r>
      <w:r w:rsidRPr="009C0264">
        <w:rPr>
          <w:rFonts w:ascii="Times New Roman" w:hAnsi="Times New Roman"/>
          <w:bCs/>
          <w:sz w:val="20"/>
          <w:szCs w:val="20"/>
        </w:rPr>
        <w:lastRenderedPageBreak/>
        <w:t>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C0264">
        <w:rPr>
          <w:rFonts w:ascii="Times New Roman" w:hAnsi="Times New Roman"/>
          <w:bCs/>
          <w:sz w:val="20"/>
          <w:szCs w:val="20"/>
        </w:rPr>
        <w:t>неизвещением</w:t>
      </w:r>
      <w:proofErr w:type="spellEnd"/>
      <w:r w:rsidRPr="009C0264">
        <w:rPr>
          <w:rFonts w:ascii="Times New Roman" w:hAnsi="Times New Roman"/>
          <w:bCs/>
          <w:sz w:val="20"/>
          <w:szCs w:val="20"/>
        </w:rPr>
        <w:t xml:space="preserve"> или несвоевременным извещением.</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6.12. Стороны ни при каких условиях не начисляют проценты, установленные ст. 317.1 Гражданского кодекса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6.14. </w:t>
      </w:r>
      <w:r>
        <w:rPr>
          <w:rFonts w:ascii="Times New Roman" w:hAnsi="Times New Roman"/>
          <w:bCs/>
          <w:sz w:val="20"/>
          <w:szCs w:val="20"/>
        </w:rPr>
        <w:t>Заказчик</w:t>
      </w:r>
      <w:r w:rsidRPr="009C0264">
        <w:rPr>
          <w:rFonts w:ascii="Times New Roman" w:hAnsi="Times New Roman"/>
          <w:bCs/>
          <w:sz w:val="20"/>
          <w:szCs w:val="20"/>
        </w:rPr>
        <w:t xml:space="preserve">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Поставщик вправе потребовать от Покупателя уплату неустойки.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6.15.  Выплата неустоек, пени и возмещение убытков не освобождает Стороны от исполнения своих обязательств по настоящему Договору.</w:t>
      </w:r>
    </w:p>
    <w:p w:rsidR="0039291E" w:rsidRPr="009C0264" w:rsidRDefault="0039291E" w:rsidP="0039291E">
      <w:pPr>
        <w:tabs>
          <w:tab w:val="left" w:pos="180"/>
          <w:tab w:val="left" w:pos="360"/>
        </w:tabs>
        <w:spacing w:after="0" w:line="240" w:lineRule="auto"/>
        <w:ind w:firstLine="709"/>
        <w:jc w:val="both"/>
        <w:rPr>
          <w:rFonts w:ascii="Times New Roman" w:hAnsi="Times New Roman"/>
          <w:b/>
          <w:sz w:val="20"/>
          <w:szCs w:val="20"/>
        </w:rPr>
      </w:pPr>
    </w:p>
    <w:p w:rsidR="0039291E" w:rsidRPr="00624F16" w:rsidRDefault="0039291E" w:rsidP="0039291E">
      <w:pPr>
        <w:widowControl w:val="0"/>
        <w:numPr>
          <w:ilvl w:val="0"/>
          <w:numId w:val="43"/>
        </w:numPr>
        <w:suppressAutoHyphens/>
        <w:spacing w:after="0" w:line="240" w:lineRule="auto"/>
        <w:jc w:val="center"/>
        <w:rPr>
          <w:rFonts w:ascii="Times New Roman" w:hAnsi="Times New Roman"/>
          <w:b/>
          <w:bCs/>
          <w:sz w:val="20"/>
          <w:szCs w:val="20"/>
        </w:rPr>
      </w:pPr>
      <w:r w:rsidRPr="009C0264">
        <w:rPr>
          <w:rFonts w:ascii="Times New Roman" w:hAnsi="Times New Roman"/>
          <w:b/>
          <w:bCs/>
          <w:sz w:val="20"/>
          <w:szCs w:val="20"/>
        </w:rPr>
        <w:t>Конфиденциальность</w:t>
      </w:r>
    </w:p>
    <w:p w:rsidR="0039291E" w:rsidRPr="004C0115"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39291E" w:rsidRDefault="0039291E" w:rsidP="0039291E">
      <w:pPr>
        <w:widowControl w:val="0"/>
        <w:spacing w:after="0" w:line="240" w:lineRule="auto"/>
        <w:ind w:firstLine="709"/>
        <w:jc w:val="center"/>
        <w:rPr>
          <w:rFonts w:ascii="Times New Roman" w:hAnsi="Times New Roman"/>
          <w:b/>
          <w:bCs/>
          <w:sz w:val="20"/>
          <w:szCs w:val="20"/>
        </w:rPr>
      </w:pPr>
    </w:p>
    <w:p w:rsidR="0039291E" w:rsidRPr="009C0264" w:rsidRDefault="0039291E" w:rsidP="0039291E">
      <w:pPr>
        <w:widowControl w:val="0"/>
        <w:spacing w:after="0" w:line="240" w:lineRule="auto"/>
        <w:ind w:firstLine="709"/>
        <w:jc w:val="center"/>
        <w:rPr>
          <w:rFonts w:ascii="Times New Roman" w:hAnsi="Times New Roman"/>
          <w:b/>
          <w:bCs/>
          <w:sz w:val="20"/>
          <w:szCs w:val="20"/>
        </w:rPr>
      </w:pPr>
      <w:r>
        <w:rPr>
          <w:rFonts w:ascii="Times New Roman" w:hAnsi="Times New Roman"/>
          <w:b/>
          <w:bCs/>
          <w:sz w:val="20"/>
          <w:szCs w:val="20"/>
        </w:rPr>
        <w:t xml:space="preserve">8. </w:t>
      </w:r>
      <w:r w:rsidRPr="009C0264">
        <w:rPr>
          <w:rFonts w:ascii="Times New Roman" w:hAnsi="Times New Roman"/>
          <w:b/>
          <w:bCs/>
          <w:sz w:val="20"/>
          <w:szCs w:val="20"/>
        </w:rPr>
        <w:t>Разрешение споров</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p>
    <w:p w:rsidR="0039291E" w:rsidRPr="009C0264" w:rsidRDefault="0039291E" w:rsidP="0039291E">
      <w:pPr>
        <w:widowControl w:val="0"/>
        <w:spacing w:after="0" w:line="240" w:lineRule="auto"/>
        <w:ind w:left="426" w:right="-285" w:firstLine="709"/>
        <w:jc w:val="center"/>
        <w:rPr>
          <w:rFonts w:ascii="Times New Roman" w:hAnsi="Times New Roman"/>
          <w:b/>
          <w:bCs/>
          <w:sz w:val="20"/>
          <w:szCs w:val="20"/>
        </w:rPr>
      </w:pPr>
      <w:r>
        <w:rPr>
          <w:rFonts w:ascii="Times New Roman" w:hAnsi="Times New Roman"/>
          <w:b/>
          <w:bCs/>
          <w:sz w:val="20"/>
          <w:szCs w:val="20"/>
        </w:rPr>
        <w:t>9</w:t>
      </w:r>
      <w:r w:rsidRPr="009C0264">
        <w:rPr>
          <w:rFonts w:ascii="Times New Roman" w:hAnsi="Times New Roman"/>
          <w:b/>
          <w:bCs/>
          <w:sz w:val="20"/>
          <w:szCs w:val="20"/>
        </w:rPr>
        <w:t xml:space="preserve">. </w:t>
      </w:r>
      <w:proofErr w:type="spellStart"/>
      <w:r w:rsidRPr="009C0264">
        <w:rPr>
          <w:rFonts w:ascii="Times New Roman" w:hAnsi="Times New Roman"/>
          <w:b/>
          <w:bCs/>
          <w:sz w:val="20"/>
          <w:szCs w:val="20"/>
        </w:rPr>
        <w:t>Антикоррупционная</w:t>
      </w:r>
      <w:proofErr w:type="spellEnd"/>
      <w:r w:rsidRPr="009C0264">
        <w:rPr>
          <w:rFonts w:ascii="Times New Roman" w:hAnsi="Times New Roman"/>
          <w:b/>
          <w:bCs/>
          <w:sz w:val="20"/>
          <w:szCs w:val="20"/>
        </w:rPr>
        <w:t xml:space="preserve"> оговорка</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.1. При исполнении своих обязательств по настоящему Договору, Стороны, их </w:t>
      </w:r>
      <w:proofErr w:type="spellStart"/>
      <w:r w:rsidRPr="009C0264">
        <w:rPr>
          <w:rFonts w:ascii="Times New Roman" w:hAnsi="Times New Roman"/>
          <w:sz w:val="20"/>
          <w:szCs w:val="20"/>
        </w:rPr>
        <w:t>аффилированные</w:t>
      </w:r>
      <w:proofErr w:type="spellEnd"/>
      <w:r w:rsidRPr="009C0264">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.2. При исполнении своих обязательств по настоящему Договору, Стороны, их </w:t>
      </w:r>
      <w:proofErr w:type="spellStart"/>
      <w:r w:rsidRPr="009C0264">
        <w:rPr>
          <w:rFonts w:ascii="Times New Roman" w:hAnsi="Times New Roman"/>
          <w:sz w:val="20"/>
          <w:szCs w:val="20"/>
        </w:rPr>
        <w:t>аффилированные</w:t>
      </w:r>
      <w:proofErr w:type="spellEnd"/>
      <w:r w:rsidRPr="009C0264">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9291E" w:rsidRPr="009C0264" w:rsidRDefault="0039291E" w:rsidP="0039291E">
      <w:pPr>
        <w:widowControl w:val="0"/>
        <w:autoSpaceDE w:val="0"/>
        <w:autoSpaceDN w:val="0"/>
        <w:adjustRightInd w:val="0"/>
        <w:spacing w:after="0" w:line="240" w:lineRule="auto"/>
        <w:ind w:firstLine="567"/>
        <w:jc w:val="both"/>
        <w:rPr>
          <w:rFonts w:ascii="Times New Roman" w:hAnsi="Times New Roman"/>
          <w:b/>
          <w:sz w:val="20"/>
          <w:szCs w:val="20"/>
        </w:rPr>
      </w:pPr>
      <w:r w:rsidRPr="009C0264">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C0264">
        <w:rPr>
          <w:rFonts w:ascii="Times New Roman" w:hAnsi="Times New Roman"/>
          <w:sz w:val="20"/>
          <w:szCs w:val="20"/>
        </w:rPr>
        <w:t>аффилированными</w:t>
      </w:r>
      <w:proofErr w:type="spellEnd"/>
      <w:r w:rsidRPr="009C0264">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w:t>
      </w:r>
      <w:r w:rsidRPr="009C0264">
        <w:rPr>
          <w:rFonts w:ascii="Times New Roman" w:hAnsi="Times New Roman"/>
          <w:sz w:val="20"/>
          <w:szCs w:val="20"/>
        </w:rPr>
        <w:lastRenderedPageBreak/>
        <w:t>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9291E" w:rsidRPr="009C0264" w:rsidRDefault="0039291E" w:rsidP="0039291E">
      <w:pPr>
        <w:widowControl w:val="0"/>
        <w:spacing w:after="0" w:line="240" w:lineRule="auto"/>
        <w:ind w:firstLine="708"/>
        <w:jc w:val="both"/>
        <w:rPr>
          <w:rFonts w:ascii="Times New Roman" w:hAnsi="Times New Roman"/>
          <w:sz w:val="20"/>
          <w:szCs w:val="20"/>
        </w:rPr>
      </w:pPr>
    </w:p>
    <w:p w:rsidR="0039291E" w:rsidRPr="009C0264" w:rsidRDefault="0039291E" w:rsidP="0039291E">
      <w:pPr>
        <w:widowControl w:val="0"/>
        <w:spacing w:after="0" w:line="240" w:lineRule="auto"/>
        <w:ind w:firstLine="709"/>
        <w:jc w:val="center"/>
        <w:rPr>
          <w:rFonts w:ascii="Times New Roman" w:hAnsi="Times New Roman"/>
          <w:b/>
          <w:bCs/>
          <w:sz w:val="20"/>
          <w:szCs w:val="20"/>
        </w:rPr>
      </w:pPr>
      <w:r w:rsidRPr="009C0264">
        <w:rPr>
          <w:rFonts w:ascii="Times New Roman" w:hAnsi="Times New Roman"/>
          <w:b/>
          <w:bCs/>
          <w:sz w:val="20"/>
          <w:szCs w:val="20"/>
        </w:rPr>
        <w:t>1</w:t>
      </w:r>
      <w:r>
        <w:rPr>
          <w:rFonts w:ascii="Times New Roman" w:hAnsi="Times New Roman"/>
          <w:b/>
          <w:bCs/>
          <w:sz w:val="20"/>
          <w:szCs w:val="20"/>
        </w:rPr>
        <w:t>0</w:t>
      </w:r>
      <w:r w:rsidRPr="009C0264">
        <w:rPr>
          <w:rFonts w:ascii="Times New Roman" w:hAnsi="Times New Roman"/>
          <w:b/>
          <w:bCs/>
          <w:sz w:val="20"/>
          <w:szCs w:val="20"/>
        </w:rPr>
        <w:t>. Заключительные положения</w:t>
      </w:r>
    </w:p>
    <w:p w:rsidR="0039291E"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1</w:t>
      </w:r>
      <w:r>
        <w:rPr>
          <w:rFonts w:ascii="Times New Roman" w:hAnsi="Times New Roman"/>
          <w:sz w:val="20"/>
          <w:szCs w:val="20"/>
        </w:rPr>
        <w:t>0</w:t>
      </w:r>
      <w:r w:rsidRPr="009C0264">
        <w:rPr>
          <w:rFonts w:ascii="Times New Roman" w:hAnsi="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10.2. </w:t>
      </w:r>
      <w:r w:rsidRPr="007F65CA">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10.3. </w:t>
      </w:r>
      <w:r w:rsidRPr="00336AC8">
        <w:rPr>
          <w:rFonts w:ascii="Times New Roman" w:hAnsi="Times New Roman"/>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10.4. </w:t>
      </w:r>
      <w:r w:rsidRPr="00336AC8">
        <w:rPr>
          <w:rFonts w:ascii="Times New Roman" w:hAnsi="Times New Roman"/>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10.5. </w:t>
      </w:r>
      <w:r w:rsidRPr="00336AC8">
        <w:rPr>
          <w:rFonts w:ascii="Times New Roman" w:hAnsi="Times New Roman"/>
          <w:sz w:val="20"/>
          <w:szCs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9291E" w:rsidRPr="009C0264"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1</w:t>
      </w:r>
      <w:r>
        <w:rPr>
          <w:rFonts w:ascii="Times New Roman" w:hAnsi="Times New Roman"/>
          <w:sz w:val="20"/>
          <w:szCs w:val="20"/>
        </w:rPr>
        <w:t>0</w:t>
      </w:r>
      <w:r w:rsidRPr="009C0264">
        <w:rPr>
          <w:rFonts w:ascii="Times New Roman" w:hAnsi="Times New Roman"/>
          <w:sz w:val="20"/>
          <w:szCs w:val="20"/>
        </w:rPr>
        <w:t>.</w:t>
      </w:r>
      <w:r>
        <w:rPr>
          <w:rFonts w:ascii="Times New Roman" w:hAnsi="Times New Roman"/>
          <w:sz w:val="20"/>
          <w:szCs w:val="20"/>
        </w:rPr>
        <w:t>6</w:t>
      </w:r>
      <w:r w:rsidRPr="009C0264">
        <w:rPr>
          <w:rFonts w:ascii="Times New Roman" w:hAnsi="Times New Roman"/>
          <w:sz w:val="20"/>
          <w:szCs w:val="20"/>
        </w:rPr>
        <w:t xml:space="preserve">. </w:t>
      </w:r>
      <w:r w:rsidRPr="009C0264">
        <w:rPr>
          <w:rFonts w:ascii="Times New Roman" w:hAnsi="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9C0264">
        <w:rPr>
          <w:rFonts w:ascii="Times New Roman" w:hAnsi="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39291E" w:rsidRPr="009C0264"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Корреспонденция считается доставленной:</w:t>
      </w:r>
    </w:p>
    <w:p w:rsidR="0039291E" w:rsidRPr="009C0264" w:rsidRDefault="0039291E" w:rsidP="0039291E">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0"/>
          <w:szCs w:val="20"/>
        </w:rPr>
      </w:pPr>
      <w:r w:rsidRPr="009C0264">
        <w:rPr>
          <w:rFonts w:ascii="Times New Roman" w:hAnsi="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39291E" w:rsidRPr="00336AC8" w:rsidRDefault="0039291E" w:rsidP="0039291E">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0"/>
          <w:szCs w:val="20"/>
        </w:rPr>
      </w:pPr>
      <w:r w:rsidRPr="009C0264">
        <w:rPr>
          <w:rFonts w:ascii="Times New Roman" w:hAnsi="Times New Roman"/>
          <w:sz w:val="20"/>
          <w:szCs w:val="20"/>
        </w:rPr>
        <w:t xml:space="preserve">в случае доставки курьером - в день доставки, если это происходит с </w:t>
      </w:r>
      <w:r>
        <w:rPr>
          <w:rFonts w:ascii="Times New Roman" w:hAnsi="Times New Roman"/>
          <w:sz w:val="20"/>
          <w:szCs w:val="20"/>
        </w:rPr>
        <w:t>09</w:t>
      </w:r>
      <w:r w:rsidRPr="009C0264">
        <w:rPr>
          <w:rFonts w:ascii="Times New Roman" w:hAnsi="Times New Roman"/>
          <w:sz w:val="20"/>
          <w:szCs w:val="20"/>
        </w:rPr>
        <w:t>.00 до 1</w:t>
      </w:r>
      <w:r>
        <w:rPr>
          <w:rFonts w:ascii="Times New Roman" w:hAnsi="Times New Roman"/>
          <w:sz w:val="20"/>
          <w:szCs w:val="20"/>
        </w:rPr>
        <w:t>6</w:t>
      </w:r>
      <w:r w:rsidRPr="009C0264">
        <w:rPr>
          <w:rFonts w:ascii="Times New Roman" w:hAnsi="Times New Roman"/>
          <w:sz w:val="20"/>
          <w:szCs w:val="20"/>
        </w:rPr>
        <w:t>.00 часов по ме</w:t>
      </w:r>
      <w:r>
        <w:rPr>
          <w:rFonts w:ascii="Times New Roman" w:hAnsi="Times New Roman"/>
          <w:sz w:val="20"/>
          <w:szCs w:val="20"/>
        </w:rPr>
        <w:t>стному времени Стороны-адресата.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10.7. </w:t>
      </w:r>
      <w:r w:rsidRPr="00336AC8">
        <w:rPr>
          <w:rFonts w:ascii="Times New Roman" w:hAnsi="Times New Roman"/>
          <w:sz w:val="20"/>
          <w:szCs w:val="20"/>
        </w:rPr>
        <w:t>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10.8. </w:t>
      </w:r>
      <w:r w:rsidRPr="00336AC8">
        <w:rPr>
          <w:rFonts w:ascii="Times New Roman" w:hAnsi="Times New Roman"/>
          <w:sz w:val="20"/>
          <w:szCs w:val="20"/>
        </w:rPr>
        <w:t xml:space="preserve">Заказчик вправе отказаться от исполнения договора в одностороннем порядке в случае неисполнения (ненадлежащего исполнения) </w:t>
      </w:r>
      <w:r>
        <w:rPr>
          <w:rFonts w:ascii="Times New Roman" w:hAnsi="Times New Roman"/>
          <w:sz w:val="20"/>
          <w:szCs w:val="20"/>
        </w:rPr>
        <w:t>Поставщиком</w:t>
      </w:r>
      <w:r w:rsidRPr="00336AC8">
        <w:rPr>
          <w:rFonts w:ascii="Times New Roman" w:hAnsi="Times New Roman"/>
          <w:sz w:val="20"/>
          <w:szCs w:val="20"/>
        </w:rPr>
        <w:t xml:space="preserve"> обязательств, предусмотренных договором.</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10.9. </w:t>
      </w:r>
      <w:r w:rsidRPr="00336AC8">
        <w:rPr>
          <w:rFonts w:ascii="Times New Roman" w:hAnsi="Times New Roman"/>
          <w:sz w:val="20"/>
          <w:szCs w:val="20"/>
        </w:rPr>
        <w:t xml:space="preserve">В случае установления факта представления </w:t>
      </w:r>
      <w:r>
        <w:rPr>
          <w:rFonts w:ascii="Times New Roman" w:hAnsi="Times New Roman"/>
          <w:sz w:val="20"/>
          <w:szCs w:val="20"/>
        </w:rPr>
        <w:t>Поставщиком</w:t>
      </w:r>
      <w:r w:rsidRPr="00336AC8">
        <w:rPr>
          <w:rFonts w:ascii="Times New Roman" w:hAnsi="Times New Roman"/>
          <w:sz w:val="20"/>
          <w:szCs w:val="20"/>
        </w:rPr>
        <w:t xml:space="preserve">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10.10. </w:t>
      </w:r>
      <w:r w:rsidRPr="00336AC8">
        <w:rPr>
          <w:rFonts w:ascii="Times New Roman" w:hAnsi="Times New Roman"/>
          <w:sz w:val="20"/>
          <w:szCs w:val="20"/>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10.11. </w:t>
      </w:r>
      <w:r w:rsidRPr="00336AC8">
        <w:rPr>
          <w:rFonts w:ascii="Times New Roman" w:hAnsi="Times New Roman"/>
          <w:sz w:val="20"/>
          <w:szCs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10.12. </w:t>
      </w:r>
      <w:r w:rsidRPr="00336AC8">
        <w:rPr>
          <w:rFonts w:ascii="Times New Roman" w:hAnsi="Times New Roman"/>
          <w:sz w:val="20"/>
          <w:szCs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10.13. </w:t>
      </w:r>
      <w:r w:rsidRPr="00336AC8">
        <w:rPr>
          <w:rFonts w:ascii="Times New Roman" w:hAnsi="Times New Roman"/>
          <w:sz w:val="20"/>
          <w:szCs w:val="20"/>
        </w:rPr>
        <w:t>Если какое-либо из положений Договора становится недействительным, это не затрагивает действительности остальных его положений.</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10.14. </w:t>
      </w:r>
      <w:r w:rsidRPr="00336AC8">
        <w:rPr>
          <w:rFonts w:ascii="Times New Roman" w:hAnsi="Times New Roman"/>
          <w:sz w:val="20"/>
          <w:szCs w:val="20"/>
        </w:rPr>
        <w:t>Приложения к Договору являются неотъемлемой частью настоящего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10.15. </w:t>
      </w:r>
      <w:r w:rsidRPr="009C0264">
        <w:rPr>
          <w:rFonts w:ascii="Times New Roman" w:hAnsi="Times New Roman"/>
          <w:sz w:val="20"/>
          <w:szCs w:val="20"/>
        </w:rPr>
        <w:t>Акты по настоящему Договору могут подписываться полномочными представителями Сторон как путем проставления собственноручной подписи, так и в электронном виде, путем использования электронной цифровой подписи.</w:t>
      </w:r>
    </w:p>
    <w:p w:rsidR="0039291E" w:rsidRPr="009C0264"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10.16. </w:t>
      </w:r>
      <w:r w:rsidRPr="009C0264">
        <w:rPr>
          <w:rFonts w:ascii="Times New Roman" w:hAnsi="Times New Roman"/>
          <w:sz w:val="20"/>
          <w:szCs w:val="20"/>
        </w:rPr>
        <w:t>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39291E" w:rsidRPr="009C0264" w:rsidRDefault="0039291E" w:rsidP="0039291E">
      <w:pPr>
        <w:tabs>
          <w:tab w:val="left" w:pos="180"/>
          <w:tab w:val="left" w:pos="360"/>
        </w:tabs>
        <w:spacing w:after="0" w:line="240" w:lineRule="auto"/>
        <w:ind w:firstLine="709"/>
        <w:rPr>
          <w:rFonts w:ascii="Times New Roman" w:hAnsi="Times New Roman"/>
          <w:b/>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w:t>
      </w:r>
      <w:r>
        <w:rPr>
          <w:rFonts w:ascii="Times New Roman" w:hAnsi="Times New Roman"/>
          <w:b/>
          <w:sz w:val="20"/>
          <w:szCs w:val="20"/>
        </w:rPr>
        <w:t>1</w:t>
      </w:r>
      <w:r w:rsidRPr="009C0264">
        <w:rPr>
          <w:rFonts w:ascii="Times New Roman" w:hAnsi="Times New Roman"/>
          <w:b/>
          <w:sz w:val="20"/>
          <w:szCs w:val="20"/>
        </w:rPr>
        <w:t>. Юридические адреса, банковские реквизиты  и  подписи  сторон</w:t>
      </w:r>
    </w:p>
    <w:p w:rsidR="0039291E" w:rsidRPr="009C0264" w:rsidRDefault="0039291E" w:rsidP="0039291E">
      <w:pPr>
        <w:spacing w:after="0" w:line="240" w:lineRule="auto"/>
        <w:ind w:firstLine="709"/>
        <w:jc w:val="both"/>
        <w:rPr>
          <w:rFonts w:ascii="Times New Roman" w:hAnsi="Times New Roman"/>
          <w:sz w:val="20"/>
          <w:szCs w:val="20"/>
        </w:rPr>
      </w:pPr>
    </w:p>
    <w:p w:rsidR="0039291E" w:rsidRPr="009C0264" w:rsidRDefault="0039291E" w:rsidP="0039291E">
      <w:pPr>
        <w:spacing w:after="0" w:line="240" w:lineRule="auto"/>
        <w:ind w:firstLine="709"/>
        <w:jc w:val="both"/>
        <w:rPr>
          <w:rFonts w:ascii="Times New Roman" w:hAnsi="Times New Roman"/>
          <w:b/>
          <w:sz w:val="20"/>
          <w:szCs w:val="20"/>
        </w:rPr>
      </w:pPr>
      <w:r w:rsidRPr="009C0264">
        <w:rPr>
          <w:rFonts w:ascii="Times New Roman" w:hAnsi="Times New Roman"/>
          <w:b/>
          <w:sz w:val="20"/>
          <w:szCs w:val="20"/>
        </w:rPr>
        <w:t xml:space="preserve">    </w:t>
      </w:r>
      <w:r>
        <w:rPr>
          <w:rFonts w:ascii="Times New Roman" w:hAnsi="Times New Roman"/>
          <w:b/>
          <w:sz w:val="20"/>
          <w:szCs w:val="20"/>
        </w:rPr>
        <w:t>Заказчик</w:t>
      </w:r>
      <w:r w:rsidRPr="009C0264">
        <w:rPr>
          <w:rFonts w:ascii="Times New Roman" w:hAnsi="Times New Roman"/>
          <w:b/>
          <w:sz w:val="20"/>
          <w:szCs w:val="20"/>
        </w:rPr>
        <w:t>:                                                                                  Поставщик:</w:t>
      </w:r>
    </w:p>
    <w:tbl>
      <w:tblPr>
        <w:tblW w:w="0" w:type="auto"/>
        <w:tblInd w:w="137" w:type="dxa"/>
        <w:tblLayout w:type="fixed"/>
        <w:tblLook w:val="0000"/>
      </w:tblPr>
      <w:tblGrid>
        <w:gridCol w:w="5313"/>
        <w:gridCol w:w="4562"/>
      </w:tblGrid>
      <w:tr w:rsidR="0039291E" w:rsidRPr="009C0264" w:rsidTr="00FC02F7">
        <w:tc>
          <w:tcPr>
            <w:tcW w:w="5313" w:type="dxa"/>
            <w:shd w:val="clear" w:color="auto" w:fill="auto"/>
          </w:tcPr>
          <w:p w:rsidR="0039291E" w:rsidRPr="009C0264" w:rsidRDefault="0039291E" w:rsidP="00FC02F7">
            <w:pPr>
              <w:snapToGrid w:val="0"/>
              <w:spacing w:after="0" w:line="240" w:lineRule="auto"/>
              <w:rPr>
                <w:rFonts w:ascii="Times New Roman" w:hAnsi="Times New Roman"/>
                <w:sz w:val="20"/>
                <w:szCs w:val="20"/>
              </w:rPr>
            </w:pPr>
          </w:p>
          <w:p w:rsidR="0039291E" w:rsidRPr="009C0264" w:rsidRDefault="0039291E" w:rsidP="00FC02F7">
            <w:pPr>
              <w:suppressAutoHyphens/>
              <w:spacing w:after="0" w:line="240" w:lineRule="auto"/>
              <w:rPr>
                <w:rFonts w:ascii="Times New Roman" w:eastAsia="Tahoma" w:hAnsi="Times New Roman"/>
                <w:b/>
                <w:sz w:val="20"/>
                <w:szCs w:val="20"/>
              </w:rPr>
            </w:pPr>
            <w:r w:rsidRPr="009C0264">
              <w:rPr>
                <w:rFonts w:ascii="Times New Roman" w:eastAsia="Tahoma" w:hAnsi="Times New Roman"/>
                <w:b/>
                <w:sz w:val="20"/>
                <w:szCs w:val="20"/>
              </w:rPr>
              <w:t>Государственное автономное учреждение Ярославской области «Информационное агентство «Верхняя Волга»</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Юридический адрес: 150000, г. Ярославль, ул. Максимова, д. 17/27.</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ИНН 7604026974 /КПП 760401001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БИК  017888102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ОКТМО    78701000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КБК 00000000000000000130</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A216AC" w:rsidP="00FC02F7">
            <w:pPr>
              <w:spacing w:after="0" w:line="240" w:lineRule="auto"/>
              <w:rPr>
                <w:rFonts w:ascii="Times New Roman" w:eastAsia="Tahoma" w:hAnsi="Times New Roman"/>
                <w:sz w:val="20"/>
                <w:szCs w:val="20"/>
              </w:rPr>
            </w:pPr>
            <w:r>
              <w:rPr>
                <w:rFonts w:ascii="Times New Roman" w:eastAsia="Tahoma" w:hAnsi="Times New Roman"/>
                <w:sz w:val="20"/>
                <w:szCs w:val="20"/>
              </w:rPr>
              <w:t>___________________</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39291E" w:rsidP="00FC02F7">
            <w:pPr>
              <w:spacing w:after="0" w:line="240" w:lineRule="auto"/>
              <w:rPr>
                <w:rFonts w:ascii="Times New Roman" w:eastAsia="Tahoma" w:hAnsi="Times New Roman"/>
                <w:sz w:val="20"/>
                <w:szCs w:val="20"/>
              </w:rPr>
            </w:pPr>
            <w:r w:rsidRPr="009C0264">
              <w:rPr>
                <w:rFonts w:ascii="Times New Roman" w:hAnsi="Times New Roman"/>
                <w:iCs/>
                <w:color w:val="000000"/>
                <w:sz w:val="20"/>
                <w:szCs w:val="20"/>
              </w:rPr>
              <w:t xml:space="preserve">________________  </w:t>
            </w:r>
            <w:r w:rsidRPr="009C0264">
              <w:rPr>
                <w:rFonts w:ascii="Times New Roman" w:hAnsi="Times New Roman"/>
                <w:color w:val="000000"/>
                <w:sz w:val="20"/>
                <w:szCs w:val="20"/>
              </w:rPr>
              <w:t xml:space="preserve"> </w:t>
            </w:r>
            <w:r>
              <w:rPr>
                <w:rFonts w:ascii="Times New Roman" w:hAnsi="Times New Roman"/>
                <w:color w:val="000000"/>
                <w:sz w:val="20"/>
                <w:szCs w:val="20"/>
              </w:rPr>
              <w:t>/</w:t>
            </w:r>
            <w:r w:rsidR="00A216AC">
              <w:rPr>
                <w:rFonts w:ascii="Times New Roman" w:hAnsi="Times New Roman"/>
                <w:color w:val="000000"/>
                <w:sz w:val="20"/>
                <w:szCs w:val="20"/>
              </w:rPr>
              <w:t>____________</w:t>
            </w:r>
            <w:r>
              <w:rPr>
                <w:rFonts w:ascii="Times New Roman" w:hAnsi="Times New Roman"/>
                <w:color w:val="000000"/>
                <w:sz w:val="20"/>
                <w:szCs w:val="20"/>
              </w:rPr>
              <w:t>/</w:t>
            </w:r>
            <w:r w:rsidRPr="009C0264">
              <w:rPr>
                <w:rFonts w:ascii="Times New Roman" w:eastAsia="Tahoma" w:hAnsi="Times New Roman"/>
                <w:sz w:val="20"/>
                <w:szCs w:val="20"/>
              </w:rPr>
              <w:t xml:space="preserve"> </w:t>
            </w:r>
          </w:p>
          <w:p w:rsidR="0039291E" w:rsidRPr="009C0264" w:rsidRDefault="0039291E" w:rsidP="00FC02F7">
            <w:pPr>
              <w:spacing w:after="0" w:line="240" w:lineRule="auto"/>
              <w:rPr>
                <w:rFonts w:ascii="Times New Roman" w:hAnsi="Times New Roman"/>
                <w:sz w:val="20"/>
                <w:szCs w:val="20"/>
              </w:rPr>
            </w:pPr>
            <w:r w:rsidRPr="009C0264">
              <w:rPr>
                <w:rFonts w:ascii="Times New Roman" w:eastAsia="Tahoma" w:hAnsi="Times New Roman"/>
                <w:sz w:val="20"/>
                <w:szCs w:val="20"/>
              </w:rPr>
              <w:t>М.П.</w:t>
            </w:r>
          </w:p>
        </w:tc>
        <w:tc>
          <w:tcPr>
            <w:tcW w:w="4562" w:type="dxa"/>
            <w:shd w:val="clear" w:color="auto" w:fill="auto"/>
          </w:tcPr>
          <w:p w:rsidR="0039291E" w:rsidRPr="009C0264" w:rsidRDefault="0039291E" w:rsidP="00FC02F7">
            <w:pPr>
              <w:snapToGrid w:val="0"/>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sz w:val="20"/>
                <w:szCs w:val="20"/>
              </w:rPr>
            </w:pPr>
          </w:p>
          <w:p w:rsidR="0039291E" w:rsidRDefault="00A216AC" w:rsidP="00A216AC">
            <w:pPr>
              <w:spacing w:after="0" w:line="240" w:lineRule="auto"/>
              <w:jc w:val="both"/>
              <w:rPr>
                <w:rFonts w:ascii="Times New Roman" w:hAnsi="Times New Roman"/>
                <w:sz w:val="20"/>
                <w:szCs w:val="20"/>
              </w:rPr>
            </w:pPr>
            <w:r>
              <w:rPr>
                <w:rFonts w:ascii="Times New Roman" w:hAnsi="Times New Roman"/>
                <w:sz w:val="20"/>
                <w:szCs w:val="20"/>
              </w:rPr>
              <w:t>__________________</w:t>
            </w:r>
          </w:p>
          <w:p w:rsidR="00A216AC" w:rsidRPr="009C0264" w:rsidRDefault="00A216AC" w:rsidP="00A216AC">
            <w:pPr>
              <w:spacing w:after="0" w:line="240" w:lineRule="auto"/>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i/>
                <w:sz w:val="20"/>
                <w:szCs w:val="20"/>
              </w:rPr>
            </w:pPr>
            <w:r w:rsidRPr="009C0264">
              <w:rPr>
                <w:rFonts w:ascii="Times New Roman" w:hAnsi="Times New Roman"/>
                <w:sz w:val="20"/>
                <w:szCs w:val="20"/>
              </w:rPr>
              <w:t>__________________</w:t>
            </w:r>
            <w:r>
              <w:rPr>
                <w:rFonts w:ascii="Times New Roman" w:hAnsi="Times New Roman"/>
                <w:sz w:val="20"/>
                <w:szCs w:val="20"/>
              </w:rPr>
              <w:t>/_________/</w:t>
            </w:r>
          </w:p>
          <w:p w:rsidR="0039291E" w:rsidRPr="009C0264" w:rsidRDefault="0039291E" w:rsidP="003A014D">
            <w:pPr>
              <w:spacing w:after="0" w:line="240" w:lineRule="auto"/>
              <w:jc w:val="both"/>
              <w:rPr>
                <w:rFonts w:ascii="Times New Roman" w:hAnsi="Times New Roman"/>
                <w:sz w:val="20"/>
                <w:szCs w:val="20"/>
              </w:rPr>
            </w:pPr>
            <w:r w:rsidRPr="009C0264">
              <w:rPr>
                <w:rFonts w:ascii="Times New Roman" w:hAnsi="Times New Roman"/>
                <w:sz w:val="20"/>
                <w:szCs w:val="20"/>
              </w:rPr>
              <w:t>М.П.</w:t>
            </w:r>
          </w:p>
        </w:tc>
      </w:tr>
    </w:tbl>
    <w:p w:rsidR="0039291E" w:rsidRPr="009C0264" w:rsidRDefault="0039291E" w:rsidP="0039291E">
      <w:pPr>
        <w:pStyle w:val="6"/>
        <w:spacing w:before="0"/>
        <w:rPr>
          <w:rFonts w:ascii="Times New Roman" w:hAnsi="Times New Roman" w:cs="Times New Roman"/>
          <w:sz w:val="20"/>
          <w:szCs w:val="20"/>
        </w:rPr>
        <w:sectPr w:rsidR="0039291E" w:rsidRPr="009C0264" w:rsidSect="008857A3">
          <w:pgSz w:w="11906" w:h="16838"/>
          <w:pgMar w:top="568" w:right="850" w:bottom="1134" w:left="1701" w:header="708" w:footer="708" w:gutter="0"/>
          <w:cols w:space="708"/>
          <w:docGrid w:linePitch="360"/>
        </w:sectPr>
      </w:pPr>
    </w:p>
    <w:p w:rsidR="0039291E" w:rsidRDefault="0039291E" w:rsidP="005C6733">
      <w:pPr>
        <w:tabs>
          <w:tab w:val="left" w:pos="3969"/>
        </w:tabs>
        <w:spacing w:after="0"/>
        <w:rPr>
          <w:rFonts w:ascii="Times New Roman" w:hAnsi="Times New Roman"/>
          <w:i/>
          <w:sz w:val="20"/>
          <w:szCs w:val="20"/>
        </w:rPr>
      </w:pPr>
    </w:p>
    <w:p w:rsidR="0039291E" w:rsidRDefault="0039291E" w:rsidP="00224963">
      <w:pPr>
        <w:tabs>
          <w:tab w:val="left" w:pos="3969"/>
        </w:tabs>
        <w:spacing w:after="0"/>
        <w:jc w:val="right"/>
        <w:rPr>
          <w:rFonts w:ascii="Times New Roman" w:hAnsi="Times New Roman"/>
          <w:i/>
          <w:sz w:val="20"/>
          <w:szCs w:val="20"/>
        </w:rPr>
      </w:pPr>
    </w:p>
    <w:p w:rsidR="0003316B" w:rsidRPr="00344D1D" w:rsidRDefault="00C470A4" w:rsidP="00FC02F7">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 xml:space="preserve">Приложение </w:t>
      </w:r>
      <w:r w:rsidR="00344D1D" w:rsidRPr="00344D1D">
        <w:rPr>
          <w:rFonts w:ascii="Times New Roman" w:hAnsi="Times New Roman" w:cs="Times New Roman"/>
          <w:b/>
          <w:i/>
          <w:sz w:val="18"/>
          <w:szCs w:val="18"/>
        </w:rPr>
        <w:t>№ 1 договору № ____</w:t>
      </w:r>
    </w:p>
    <w:p w:rsidR="00344D1D" w:rsidRDefault="00344D1D" w:rsidP="00344D1D">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от «___» ___________ 2021 года</w:t>
      </w:r>
    </w:p>
    <w:p w:rsidR="00C36AF5" w:rsidRDefault="00C36AF5" w:rsidP="00344D1D">
      <w:pPr>
        <w:tabs>
          <w:tab w:val="left" w:pos="3969"/>
        </w:tabs>
        <w:spacing w:after="0"/>
        <w:jc w:val="right"/>
        <w:rPr>
          <w:rFonts w:ascii="Times New Roman" w:hAnsi="Times New Roman" w:cs="Times New Roman"/>
          <w:b/>
          <w:i/>
          <w:sz w:val="18"/>
          <w:szCs w:val="18"/>
        </w:rPr>
      </w:pPr>
    </w:p>
    <w:p w:rsidR="00C36AF5" w:rsidRPr="00ED5320" w:rsidRDefault="00C36AF5" w:rsidP="00C36AF5">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p>
    <w:p w:rsidR="00C36AF5" w:rsidRPr="00ED5320" w:rsidRDefault="00C36AF5" w:rsidP="00C36AF5">
      <w:pPr>
        <w:widowControl w:val="0"/>
        <w:jc w:val="center"/>
        <w:rPr>
          <w:rFonts w:ascii="Times New Roman" w:hAnsi="Times New Roman" w:cs="Times New Roman"/>
          <w:b/>
          <w:sz w:val="20"/>
          <w:szCs w:val="20"/>
        </w:rPr>
      </w:pPr>
      <w:r w:rsidRPr="00ED5320">
        <w:rPr>
          <w:rFonts w:ascii="Times New Roman" w:hAnsi="Times New Roman" w:cs="Times New Roman"/>
          <w:b/>
          <w:sz w:val="20"/>
          <w:szCs w:val="20"/>
        </w:rPr>
        <w:t xml:space="preserve">на поставку канцелярских и хозяйственных товаров </w:t>
      </w:r>
    </w:p>
    <w:p w:rsidR="00C36AF5" w:rsidRPr="00ED5320" w:rsidRDefault="00C36AF5" w:rsidP="00C36AF5">
      <w:pPr>
        <w:widowControl w:val="0"/>
        <w:spacing w:after="0"/>
        <w:rPr>
          <w:rFonts w:ascii="Times New Roman" w:hAnsi="Times New Roman"/>
          <w:sz w:val="20"/>
          <w:szCs w:val="20"/>
        </w:rPr>
      </w:pPr>
      <w:r w:rsidRPr="00ED5320">
        <w:rPr>
          <w:rFonts w:ascii="Times New Roman" w:hAnsi="Times New Roman"/>
          <w:sz w:val="20"/>
          <w:szCs w:val="20"/>
        </w:rPr>
        <w:t>Объект закупки: поставка канцелярских и хозяйственных товаров (далее - товар) со следующими характеристиками:</w:t>
      </w:r>
    </w:p>
    <w:p w:rsidR="00C36AF5" w:rsidRPr="00344D1D" w:rsidRDefault="00C36AF5" w:rsidP="00C36AF5">
      <w:pPr>
        <w:tabs>
          <w:tab w:val="left" w:pos="3969"/>
        </w:tabs>
        <w:spacing w:after="0"/>
        <w:rPr>
          <w:rFonts w:ascii="Times New Roman" w:hAnsi="Times New Roman" w:cs="Times New Roman"/>
          <w:b/>
          <w:i/>
          <w:sz w:val="18"/>
          <w:szCs w:val="18"/>
        </w:rPr>
      </w:pPr>
      <w:r w:rsidRPr="00ED5320">
        <w:rPr>
          <w:rFonts w:ascii="Times New Roman" w:hAnsi="Times New Roman"/>
          <w:bCs/>
          <w:sz w:val="20"/>
          <w:szCs w:val="20"/>
        </w:rPr>
        <w:t>Требования к количеству, качеству, технические характеристики, гарантии качества:</w:t>
      </w: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0"/>
        <w:gridCol w:w="2268"/>
        <w:gridCol w:w="1417"/>
        <w:gridCol w:w="762"/>
        <w:gridCol w:w="844"/>
        <w:gridCol w:w="620"/>
        <w:gridCol w:w="663"/>
        <w:gridCol w:w="708"/>
      </w:tblGrid>
      <w:tr w:rsidR="00C36AF5" w:rsidRPr="0003316B" w:rsidTr="00C36AF5">
        <w:trPr>
          <w:trHeight w:val="1012"/>
        </w:trPr>
        <w:tc>
          <w:tcPr>
            <w:tcW w:w="498" w:type="dxa"/>
            <w:tcBorders>
              <w:top w:val="single" w:sz="4" w:space="0" w:color="auto"/>
            </w:tcBorders>
            <w:shd w:val="clear" w:color="auto" w:fill="auto"/>
            <w:hideMark/>
          </w:tcPr>
          <w:p w:rsidR="00C36AF5" w:rsidRPr="0003316B" w:rsidRDefault="00C36AF5" w:rsidP="0059490C">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r w:rsidRPr="0003316B">
              <w:rPr>
                <w:rFonts w:ascii="Times New Roman" w:hAnsi="Times New Roman" w:cs="Times New Roman"/>
                <w:b/>
                <w:bCs/>
                <w:sz w:val="16"/>
                <w:szCs w:val="16"/>
              </w:rPr>
              <w:t>п</w:t>
            </w:r>
            <w:proofErr w:type="spell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1760" w:type="dxa"/>
            <w:tcBorders>
              <w:top w:val="single" w:sz="4" w:space="0" w:color="auto"/>
            </w:tcBorders>
            <w:shd w:val="clear" w:color="auto" w:fill="auto"/>
            <w:hideMark/>
          </w:tcPr>
          <w:p w:rsidR="00C36AF5" w:rsidRPr="0003316B" w:rsidRDefault="00C36AF5" w:rsidP="0059490C">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268" w:type="dxa"/>
            <w:tcBorders>
              <w:top w:val="single" w:sz="4" w:space="0" w:color="auto"/>
            </w:tcBorders>
            <w:shd w:val="clear" w:color="auto" w:fill="auto"/>
            <w:hideMark/>
          </w:tcPr>
          <w:p w:rsidR="00C36AF5" w:rsidRPr="0003316B" w:rsidRDefault="00C36AF5" w:rsidP="00C36AF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Pr="0003316B">
              <w:rPr>
                <w:rFonts w:ascii="Times New Roman" w:hAnsi="Times New Roman" w:cs="Times New Roman"/>
                <w:b/>
                <w:bCs/>
                <w:sz w:val="16"/>
                <w:szCs w:val="16"/>
              </w:rPr>
              <w:t>ехнические характеристики товара,</w:t>
            </w:r>
            <w:r>
              <w:rPr>
                <w:rFonts w:ascii="Times New Roman" w:hAnsi="Times New Roman" w:cs="Times New Roman"/>
                <w:b/>
                <w:bCs/>
                <w:sz w:val="16"/>
                <w:szCs w:val="16"/>
              </w:rPr>
              <w:t xml:space="preserve"> работ, </w:t>
            </w:r>
            <w:r w:rsidRPr="0003316B">
              <w:rPr>
                <w:rFonts w:ascii="Times New Roman" w:hAnsi="Times New Roman" w:cs="Times New Roman"/>
                <w:b/>
                <w:bCs/>
                <w:sz w:val="16"/>
                <w:szCs w:val="16"/>
              </w:rPr>
              <w:t>услуг, функциональные характеристики (потребительские свойства) товара</w:t>
            </w:r>
          </w:p>
        </w:tc>
        <w:tc>
          <w:tcPr>
            <w:tcW w:w="1417" w:type="dxa"/>
            <w:tcBorders>
              <w:top w:val="single" w:sz="4" w:space="0" w:color="auto"/>
            </w:tcBorders>
          </w:tcPr>
          <w:p w:rsidR="00C36AF5" w:rsidRPr="0003316B" w:rsidRDefault="00C36AF5" w:rsidP="0059490C">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C36AF5" w:rsidRPr="0003316B" w:rsidRDefault="00F86C49" w:rsidP="0059490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00C36AF5" w:rsidRPr="0003316B">
              <w:rPr>
                <w:rFonts w:ascii="Times New Roman" w:hAnsi="Times New Roman" w:cs="Times New Roman"/>
                <w:b/>
                <w:bCs/>
                <w:sz w:val="16"/>
                <w:szCs w:val="16"/>
              </w:rPr>
              <w:t>паковка</w:t>
            </w:r>
          </w:p>
        </w:tc>
        <w:tc>
          <w:tcPr>
            <w:tcW w:w="844" w:type="dxa"/>
            <w:tcBorders>
              <w:top w:val="single" w:sz="4" w:space="0" w:color="auto"/>
            </w:tcBorders>
            <w:shd w:val="clear" w:color="auto" w:fill="auto"/>
            <w:hideMark/>
          </w:tcPr>
          <w:p w:rsidR="00C36AF5" w:rsidRPr="0003316B" w:rsidRDefault="00C36AF5" w:rsidP="0059490C">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C36AF5" w:rsidRPr="0003316B" w:rsidRDefault="00C36AF5" w:rsidP="0059490C">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663" w:type="dxa"/>
            <w:vAlign w:val="center"/>
          </w:tcPr>
          <w:p w:rsidR="00C36AF5" w:rsidRPr="0003316B" w:rsidRDefault="00C36AF5" w:rsidP="0059490C">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708" w:type="dxa"/>
            <w:vAlign w:val="center"/>
          </w:tcPr>
          <w:p w:rsidR="00C36AF5" w:rsidRPr="0003316B" w:rsidRDefault="00C36AF5" w:rsidP="0059490C">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C36AF5" w:rsidRPr="0003316B" w:rsidTr="00C36AF5">
        <w:trPr>
          <w:trHeight w:val="13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9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5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9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7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3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3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1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0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66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6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4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12</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13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13</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5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14</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3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15</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6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16</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2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17</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1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6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3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21</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26"/>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9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23</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4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24</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18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3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7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2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8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3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4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5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32</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6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33</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3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34</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1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35</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7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36</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4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37</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7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38</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6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39</w:t>
            </w:r>
          </w:p>
        </w:tc>
        <w:tc>
          <w:tcPr>
            <w:tcW w:w="1760"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7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7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41</w:t>
            </w:r>
          </w:p>
        </w:tc>
        <w:tc>
          <w:tcPr>
            <w:tcW w:w="1760" w:type="dxa"/>
            <w:shd w:val="clear" w:color="000000" w:fill="FFFFFF"/>
            <w:noWrap/>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0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66"/>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43</w:t>
            </w:r>
          </w:p>
        </w:tc>
        <w:tc>
          <w:tcPr>
            <w:tcW w:w="1760"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4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44</w:t>
            </w:r>
          </w:p>
        </w:tc>
        <w:tc>
          <w:tcPr>
            <w:tcW w:w="1760" w:type="dxa"/>
            <w:shd w:val="clear" w:color="000000" w:fill="FFFFFF"/>
            <w:noWrap/>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57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0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96"/>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2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48</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2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49</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16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6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51</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1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13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53</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2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54</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3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1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92"/>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3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6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4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0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61</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2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1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63</w:t>
            </w:r>
          </w:p>
        </w:tc>
        <w:tc>
          <w:tcPr>
            <w:tcW w:w="1760" w:type="dxa"/>
            <w:shd w:val="clear" w:color="000000" w:fill="FFFFFF"/>
            <w:hideMark/>
          </w:tcPr>
          <w:p w:rsidR="00C36AF5" w:rsidRPr="00480332" w:rsidRDefault="00C36AF5" w:rsidP="0059490C">
            <w:pPr>
              <w:pBdr>
                <w:bottom w:val="single" w:sz="12" w:space="1" w:color="auto"/>
              </w:pBdr>
              <w:spacing w:after="0" w:line="240" w:lineRule="auto"/>
              <w:rPr>
                <w:rFonts w:ascii="Times New Roman" w:hAnsi="Times New Roman" w:cs="Times New Roman"/>
                <w:sz w:val="18"/>
                <w:szCs w:val="18"/>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64</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1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3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84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36"/>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4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5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2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71</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1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1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73</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5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74</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8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0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3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1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78</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4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5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80</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2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55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82</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0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83</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84</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1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2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0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8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1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89</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4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90</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3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8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92</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10"/>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93</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4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94</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2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95</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2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96</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3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6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99</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562"/>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100</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101</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131"/>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102</w:t>
            </w:r>
          </w:p>
        </w:tc>
        <w:tc>
          <w:tcPr>
            <w:tcW w:w="1760"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209"/>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103</w:t>
            </w:r>
          </w:p>
        </w:tc>
        <w:tc>
          <w:tcPr>
            <w:tcW w:w="1760" w:type="dxa"/>
            <w:shd w:val="clear" w:color="auto" w:fill="auto"/>
            <w:hideMark/>
          </w:tcPr>
          <w:p w:rsidR="00C36AF5" w:rsidRPr="00AB5A31" w:rsidRDefault="00C36AF5" w:rsidP="0059490C">
            <w:pPr>
              <w:spacing w:after="0" w:line="240" w:lineRule="auto"/>
              <w:rPr>
                <w:rFonts w:ascii="Times New Roman" w:hAnsi="Times New Roman" w:cs="Times New Roman"/>
                <w:sz w:val="18"/>
                <w:szCs w:val="18"/>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3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104</w:t>
            </w:r>
          </w:p>
        </w:tc>
        <w:tc>
          <w:tcPr>
            <w:tcW w:w="1760" w:type="dxa"/>
            <w:shd w:val="clear" w:color="auto" w:fill="auto"/>
            <w:hideMark/>
          </w:tcPr>
          <w:p w:rsidR="00C36AF5" w:rsidRPr="00AB5A31" w:rsidRDefault="00C36AF5" w:rsidP="0059490C">
            <w:pPr>
              <w:spacing w:after="0" w:line="240" w:lineRule="auto"/>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347"/>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105</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18"/>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106</w:t>
            </w:r>
          </w:p>
        </w:tc>
        <w:tc>
          <w:tcPr>
            <w:tcW w:w="1760" w:type="dxa"/>
            <w:shd w:val="clear" w:color="auto" w:fill="auto"/>
            <w:hideMark/>
          </w:tcPr>
          <w:p w:rsidR="00C36AF5" w:rsidRPr="0003316B" w:rsidRDefault="00C36AF5" w:rsidP="0059490C">
            <w:pPr>
              <w:keepNext/>
              <w:shd w:val="clear" w:color="auto" w:fill="FFFFFF"/>
              <w:spacing w:after="0" w:line="240" w:lineRule="auto"/>
              <w:textAlignment w:val="baseline"/>
              <w:outlineLvl w:val="0"/>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512"/>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107</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335"/>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108</w:t>
            </w:r>
          </w:p>
        </w:tc>
        <w:tc>
          <w:tcPr>
            <w:tcW w:w="1760"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shd w:val="clear" w:color="000000" w:fill="FFFFFF"/>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000000" w:fill="FFFFFF"/>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000000" w:fill="FFFFFF"/>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464"/>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109</w:t>
            </w:r>
          </w:p>
        </w:tc>
        <w:tc>
          <w:tcPr>
            <w:tcW w:w="1760" w:type="dxa"/>
            <w:shd w:val="clear" w:color="000000" w:fill="FFFFFF"/>
            <w:hideMark/>
          </w:tcPr>
          <w:p w:rsidR="00C36AF5" w:rsidRPr="003B74F5" w:rsidRDefault="00C36AF5" w:rsidP="0059490C">
            <w:pPr>
              <w:pStyle w:val="a1"/>
              <w:rPr>
                <w:lang w:eastAsia="ar-SA"/>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472"/>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110</w:t>
            </w:r>
          </w:p>
        </w:tc>
        <w:tc>
          <w:tcPr>
            <w:tcW w:w="1760"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r w:rsidR="00C36AF5" w:rsidRPr="0003316B" w:rsidTr="00C36AF5">
        <w:trPr>
          <w:trHeight w:val="22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111</w:t>
            </w:r>
          </w:p>
        </w:tc>
        <w:tc>
          <w:tcPr>
            <w:tcW w:w="1760" w:type="dxa"/>
            <w:shd w:val="clear" w:color="auto" w:fill="auto"/>
            <w:noWrap/>
            <w:hideMark/>
          </w:tcPr>
          <w:p w:rsidR="00C36AF5" w:rsidRPr="00AB5A31" w:rsidRDefault="00C36AF5" w:rsidP="0059490C">
            <w:pPr>
              <w:pStyle w:val="1"/>
              <w:numPr>
                <w:ilvl w:val="0"/>
                <w:numId w:val="0"/>
              </w:numPr>
              <w:shd w:val="clear" w:color="auto" w:fill="FFFFFF"/>
              <w:textAlignment w:val="baseline"/>
              <w:rPr>
                <w:color w:val="000000"/>
                <w:sz w:val="18"/>
                <w:szCs w:val="18"/>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vAlign w:val="center"/>
          </w:tcPr>
          <w:p w:rsidR="00C36AF5" w:rsidRPr="0003316B" w:rsidRDefault="00C36AF5" w:rsidP="0059490C">
            <w:pPr>
              <w:spacing w:after="0" w:line="240" w:lineRule="auto"/>
              <w:jc w:val="center"/>
              <w:rPr>
                <w:rFonts w:ascii="Times New Roman" w:hAnsi="Times New Roman" w:cs="Times New Roman"/>
                <w:color w:val="000000"/>
                <w:sz w:val="16"/>
                <w:szCs w:val="16"/>
              </w:rPr>
            </w:pPr>
          </w:p>
        </w:tc>
      </w:tr>
      <w:tr w:rsidR="00C36AF5" w:rsidRPr="0003316B" w:rsidTr="00C36AF5">
        <w:trPr>
          <w:trHeight w:val="653"/>
        </w:trPr>
        <w:tc>
          <w:tcPr>
            <w:tcW w:w="49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112</w:t>
            </w:r>
          </w:p>
        </w:tc>
        <w:tc>
          <w:tcPr>
            <w:tcW w:w="1760" w:type="dxa"/>
            <w:shd w:val="clear" w:color="auto" w:fill="auto"/>
            <w:hideMark/>
          </w:tcPr>
          <w:p w:rsidR="00C36AF5" w:rsidRPr="00B81004" w:rsidRDefault="00C36AF5" w:rsidP="0059490C">
            <w:pPr>
              <w:pStyle w:val="1"/>
              <w:numPr>
                <w:ilvl w:val="0"/>
                <w:numId w:val="0"/>
              </w:numPr>
              <w:shd w:val="clear" w:color="auto" w:fill="FFFFFF"/>
              <w:textAlignment w:val="baseline"/>
              <w:rPr>
                <w:color w:val="000000"/>
                <w:sz w:val="16"/>
                <w:szCs w:val="16"/>
              </w:rPr>
            </w:pPr>
          </w:p>
        </w:tc>
        <w:tc>
          <w:tcPr>
            <w:tcW w:w="2268" w:type="dxa"/>
            <w:shd w:val="clear" w:color="auto" w:fill="auto"/>
            <w:hideMark/>
          </w:tcPr>
          <w:p w:rsidR="00C36AF5" w:rsidRPr="0003316B" w:rsidRDefault="00C36AF5" w:rsidP="0059490C">
            <w:pPr>
              <w:spacing w:after="0" w:line="240" w:lineRule="auto"/>
              <w:rPr>
                <w:rFonts w:ascii="Times New Roman" w:hAnsi="Times New Roman" w:cs="Times New Roman"/>
                <w:sz w:val="16"/>
                <w:szCs w:val="16"/>
              </w:rPr>
            </w:pPr>
          </w:p>
        </w:tc>
        <w:tc>
          <w:tcPr>
            <w:tcW w:w="1417" w:type="dxa"/>
          </w:tcPr>
          <w:p w:rsidR="00C36AF5" w:rsidRPr="0003316B" w:rsidRDefault="00C36AF5" w:rsidP="0059490C">
            <w:pPr>
              <w:spacing w:after="0" w:line="240" w:lineRule="auto"/>
              <w:rPr>
                <w:rFonts w:ascii="Times New Roman" w:hAnsi="Times New Roman" w:cs="Times New Roman"/>
                <w:sz w:val="16"/>
                <w:szCs w:val="16"/>
              </w:rPr>
            </w:pPr>
          </w:p>
        </w:tc>
        <w:tc>
          <w:tcPr>
            <w:tcW w:w="762" w:type="dxa"/>
            <w:shd w:val="clear" w:color="auto" w:fill="auto"/>
            <w:noWrap/>
            <w:hideMark/>
          </w:tcPr>
          <w:p w:rsidR="00C36AF5" w:rsidRPr="0003316B" w:rsidRDefault="00C36AF5" w:rsidP="0059490C">
            <w:pPr>
              <w:spacing w:after="0" w:line="240" w:lineRule="auto"/>
              <w:rPr>
                <w:rFonts w:ascii="Times New Roman" w:hAnsi="Times New Roman" w:cs="Times New Roman"/>
                <w:sz w:val="16"/>
                <w:szCs w:val="16"/>
              </w:rPr>
            </w:pPr>
          </w:p>
        </w:tc>
        <w:tc>
          <w:tcPr>
            <w:tcW w:w="844"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20" w:type="dxa"/>
            <w:shd w:val="clear" w:color="auto" w:fill="auto"/>
            <w:noWrap/>
            <w:hideMark/>
          </w:tcPr>
          <w:p w:rsidR="00C36AF5" w:rsidRPr="0003316B" w:rsidRDefault="00C36AF5" w:rsidP="0059490C">
            <w:pPr>
              <w:spacing w:after="0" w:line="240" w:lineRule="auto"/>
              <w:jc w:val="center"/>
              <w:rPr>
                <w:rFonts w:ascii="Times New Roman" w:hAnsi="Times New Roman" w:cs="Times New Roman"/>
                <w:sz w:val="16"/>
                <w:szCs w:val="16"/>
              </w:rPr>
            </w:pPr>
          </w:p>
        </w:tc>
        <w:tc>
          <w:tcPr>
            <w:tcW w:w="663" w:type="dxa"/>
          </w:tcPr>
          <w:p w:rsidR="00C36AF5" w:rsidRPr="0003316B" w:rsidRDefault="00C36AF5" w:rsidP="0059490C">
            <w:pPr>
              <w:spacing w:after="0" w:line="240" w:lineRule="auto"/>
              <w:jc w:val="center"/>
              <w:rPr>
                <w:rFonts w:ascii="Times New Roman" w:hAnsi="Times New Roman" w:cs="Times New Roman"/>
                <w:color w:val="000000"/>
                <w:sz w:val="16"/>
                <w:szCs w:val="16"/>
              </w:rPr>
            </w:pPr>
          </w:p>
        </w:tc>
        <w:tc>
          <w:tcPr>
            <w:tcW w:w="708" w:type="dxa"/>
          </w:tcPr>
          <w:p w:rsidR="00C36AF5" w:rsidRPr="0003316B" w:rsidRDefault="00C36AF5" w:rsidP="0059490C">
            <w:pPr>
              <w:spacing w:after="0" w:line="240" w:lineRule="auto"/>
              <w:rPr>
                <w:rFonts w:ascii="Times New Roman" w:hAnsi="Times New Roman" w:cs="Times New Roman"/>
                <w:color w:val="000000"/>
                <w:sz w:val="16"/>
                <w:szCs w:val="16"/>
              </w:rPr>
            </w:pPr>
          </w:p>
        </w:tc>
      </w:tr>
    </w:tbl>
    <w:p w:rsidR="00C36AF5" w:rsidRPr="00344D1D" w:rsidRDefault="00C36AF5" w:rsidP="00344D1D">
      <w:pPr>
        <w:spacing w:after="0"/>
        <w:rPr>
          <w:rFonts w:ascii="Times New Roman" w:hAnsi="Times New Roman" w:cs="Times New Roman"/>
          <w:sz w:val="18"/>
          <w:szCs w:val="18"/>
        </w:rPr>
      </w:pPr>
    </w:p>
    <w:p w:rsidR="004106AD" w:rsidRPr="00344D1D" w:rsidRDefault="004106AD" w:rsidP="00344D1D">
      <w:pPr>
        <w:pStyle w:val="ListNum"/>
        <w:numPr>
          <w:ilvl w:val="0"/>
          <w:numId w:val="47"/>
        </w:numPr>
        <w:tabs>
          <w:tab w:val="left" w:pos="709"/>
        </w:tabs>
        <w:spacing w:before="0"/>
        <w:ind w:left="0"/>
        <w:jc w:val="left"/>
        <w:rPr>
          <w:sz w:val="18"/>
          <w:szCs w:val="18"/>
        </w:rPr>
      </w:pPr>
      <w:r w:rsidRPr="00344D1D">
        <w:rPr>
          <w:rFonts w:eastAsia="Calibri"/>
          <w:sz w:val="18"/>
          <w:szCs w:val="18"/>
        </w:rPr>
        <w:t>Условия поставки:</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sz w:val="18"/>
          <w:szCs w:val="18"/>
        </w:rPr>
        <w:t>Погрузка и доставка товара осуществляется силами и транспортом Поставщика до:</w:t>
      </w:r>
      <w:r w:rsidRPr="00344D1D">
        <w:rPr>
          <w:b/>
          <w:sz w:val="18"/>
          <w:szCs w:val="18"/>
        </w:rPr>
        <w:t xml:space="preserve"> </w:t>
      </w:r>
    </w:p>
    <w:p w:rsidR="004106AD" w:rsidRPr="00344D1D" w:rsidRDefault="004106AD" w:rsidP="00344D1D">
      <w:pPr>
        <w:pStyle w:val="ListNum"/>
        <w:tabs>
          <w:tab w:val="clear" w:pos="284"/>
        </w:tabs>
        <w:spacing w:before="0"/>
        <w:ind w:left="0" w:firstLine="0"/>
        <w:rPr>
          <w:color w:val="000000"/>
          <w:sz w:val="18"/>
          <w:szCs w:val="18"/>
        </w:rPr>
      </w:pPr>
      <w:r w:rsidRPr="00344D1D">
        <w:rPr>
          <w:color w:val="000000"/>
          <w:sz w:val="18"/>
          <w:szCs w:val="18"/>
        </w:rPr>
        <w:t xml:space="preserve">- г. Ярославль, ул. Максимова, д. 17/27, </w:t>
      </w:r>
    </w:p>
    <w:p w:rsidR="004106AD" w:rsidRPr="00344D1D" w:rsidRDefault="004106AD" w:rsidP="00344D1D">
      <w:pPr>
        <w:pStyle w:val="ListNum"/>
        <w:tabs>
          <w:tab w:val="clear" w:pos="284"/>
        </w:tabs>
        <w:spacing w:before="0"/>
        <w:ind w:left="0" w:firstLine="0"/>
        <w:rPr>
          <w:color w:val="000000"/>
          <w:sz w:val="18"/>
          <w:szCs w:val="18"/>
        </w:rPr>
      </w:pPr>
      <w:r w:rsidRPr="00344D1D">
        <w:rPr>
          <w:color w:val="000000"/>
          <w:sz w:val="18"/>
          <w:szCs w:val="18"/>
        </w:rPr>
        <w:t xml:space="preserve"> - г. Ярославль, ул. Советская, д.69. </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 xml:space="preserve"> Поставка товара осуществляется только в рабочие дни Заказчика (</w:t>
      </w:r>
      <w:r w:rsidRPr="00344D1D">
        <w:rPr>
          <w:sz w:val="18"/>
          <w:szCs w:val="18"/>
        </w:rPr>
        <w:t>пн.- пт.</w:t>
      </w:r>
      <w:r w:rsidRPr="00344D1D">
        <w:rPr>
          <w:color w:val="000000"/>
          <w:sz w:val="18"/>
          <w:szCs w:val="18"/>
        </w:rPr>
        <w:t xml:space="preserve">; </w:t>
      </w:r>
      <w:r w:rsidRPr="00344D1D">
        <w:rPr>
          <w:sz w:val="18"/>
          <w:szCs w:val="18"/>
        </w:rPr>
        <w:t>сб., вс. – выходной)</w:t>
      </w:r>
      <w:r w:rsidRPr="00344D1D">
        <w:rPr>
          <w:color w:val="000000"/>
          <w:sz w:val="18"/>
          <w:szCs w:val="18"/>
        </w:rPr>
        <w:t xml:space="preserve"> с 9-00 до 16-00 часов.</w:t>
      </w:r>
      <w:r w:rsidRPr="00344D1D">
        <w:rPr>
          <w:sz w:val="18"/>
          <w:szCs w:val="18"/>
        </w:rPr>
        <w:t xml:space="preserve"> </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Разгрузка производится силами Поставщика.</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 xml:space="preserve">2. </w:t>
      </w:r>
      <w:r w:rsidRPr="00344D1D">
        <w:rPr>
          <w:sz w:val="18"/>
          <w:szCs w:val="18"/>
        </w:rPr>
        <w:t>Товар должен быть поставлен в течение 2-х (двух) рабочих дней с даты поступления заявки Заказчика.</w:t>
      </w:r>
    </w:p>
    <w:p w:rsidR="004106AD" w:rsidRPr="00344D1D" w:rsidRDefault="004106AD" w:rsidP="00344D1D">
      <w:pPr>
        <w:pStyle w:val="ListNum"/>
        <w:tabs>
          <w:tab w:val="left" w:pos="709"/>
        </w:tabs>
        <w:spacing w:before="0"/>
        <w:ind w:left="0" w:firstLine="0"/>
        <w:rPr>
          <w:rFonts w:eastAsia="Calibri"/>
          <w:sz w:val="18"/>
          <w:szCs w:val="18"/>
        </w:rPr>
      </w:pPr>
      <w:r w:rsidRPr="00344D1D">
        <w:rPr>
          <w:rFonts w:eastAsia="Calibri"/>
          <w:sz w:val="18"/>
          <w:szCs w:val="18"/>
        </w:rPr>
        <w:t>3.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4.Требования к безопасности товаров:</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товары должны быть безопасны при их применении по назначению.</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lastRenderedPageBreak/>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5.</w:t>
      </w:r>
      <w:r w:rsidRPr="00344D1D">
        <w:rPr>
          <w:rFonts w:ascii="Times New Roman" w:hAnsi="Times New Roman" w:cs="Times New Roman"/>
          <w:sz w:val="18"/>
          <w:szCs w:val="18"/>
        </w:rPr>
        <w:tab/>
        <w:t>Порядок поставки товаров: поставка товара осуществляется по заявке Заказчика с момента заключения договора и до 31.12.2021 года.</w:t>
      </w:r>
    </w:p>
    <w:p w:rsidR="00F86C49"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6.</w:t>
      </w:r>
      <w:r w:rsidRPr="00344D1D">
        <w:rPr>
          <w:rFonts w:ascii="Times New Roman" w:hAnsi="Times New Roman" w:cs="Times New Roman"/>
          <w:sz w:val="18"/>
          <w:szCs w:val="18"/>
        </w:rPr>
        <w:tab/>
        <w:t>Требования к качеству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статьей 469 ГК РФ.</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7. Требования к таре, упаковке и маркировке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к таре и упаковке товара устанавливаются в соответствии со статьей 481 ГК РФ.</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Упаковка и маркировка должна соответствовать требованиям ГОСТ, импортного товара – международным стандартам упаковки.</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Упаковка должна обеспечивать сохранность товара при транспортировке к конечному месту эксплуатации и погрузочно-разгрузочных работах.</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Маркировка упаковки должна строго соответствовать маркировке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8. Требования к отгрузке и доставке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статьями 509 и 510 ГК РФ.</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Доставка и разгрузка осуществляются поставщиком за счет собственных средств.</w:t>
      </w:r>
      <w:r w:rsidRPr="00344D1D">
        <w:rPr>
          <w:rFonts w:ascii="Times New Roman" w:hAnsi="Times New Roman" w:cs="Times New Roman"/>
          <w:sz w:val="18"/>
          <w:szCs w:val="18"/>
        </w:rPr>
        <w:tab/>
      </w:r>
      <w:r w:rsidRPr="00344D1D">
        <w:rPr>
          <w:rFonts w:ascii="Times New Roman" w:hAnsi="Times New Roman" w:cs="Times New Roman"/>
          <w:sz w:val="18"/>
          <w:szCs w:val="18"/>
        </w:rPr>
        <w:tab/>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9. Требования по передаче Заказчику технических и иных документов при поставке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10. Требования по объему гарантии качества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Гарантия предоставляется на весь объем поставляемого товара</w:t>
      </w:r>
      <w:r w:rsidRPr="00344D1D">
        <w:rPr>
          <w:rFonts w:ascii="Times New Roman" w:hAnsi="Times New Roman" w:cs="Times New Roman"/>
          <w:sz w:val="18"/>
          <w:szCs w:val="18"/>
        </w:rPr>
        <w:tab/>
        <w:t>.</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11. Требования по сроку гарантии качества. </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статьей 5 Закона Российской Федерации от 07.02.1992 № 2300-1 «О защите прав потребителей».</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b/>
          <w:sz w:val="18"/>
          <w:szCs w:val="18"/>
        </w:rPr>
      </w:pPr>
      <w:r w:rsidRPr="00344D1D">
        <w:rPr>
          <w:rFonts w:ascii="Times New Roman" w:hAnsi="Times New Roman" w:cs="Times New Roman"/>
          <w:b/>
          <w:sz w:val="18"/>
          <w:szCs w:val="18"/>
        </w:rPr>
        <w:t xml:space="preserve">    Заказчик:                                                                                  Поставщик:</w:t>
      </w:r>
    </w:p>
    <w:tbl>
      <w:tblPr>
        <w:tblW w:w="0" w:type="auto"/>
        <w:tblInd w:w="137" w:type="dxa"/>
        <w:tblLayout w:type="fixed"/>
        <w:tblLook w:val="0000"/>
      </w:tblPr>
      <w:tblGrid>
        <w:gridCol w:w="5313"/>
        <w:gridCol w:w="4562"/>
      </w:tblGrid>
      <w:tr w:rsidR="00344D1D" w:rsidRPr="00344D1D" w:rsidTr="00FC02F7">
        <w:tc>
          <w:tcPr>
            <w:tcW w:w="5313" w:type="dxa"/>
            <w:shd w:val="clear" w:color="auto" w:fill="auto"/>
          </w:tcPr>
          <w:p w:rsidR="00344D1D" w:rsidRPr="00344D1D" w:rsidRDefault="00344D1D" w:rsidP="00344D1D">
            <w:pPr>
              <w:snapToGrid w:val="0"/>
              <w:spacing w:after="0" w:line="240" w:lineRule="auto"/>
              <w:rPr>
                <w:rFonts w:ascii="Times New Roman" w:hAnsi="Times New Roman" w:cs="Times New Roman"/>
                <w:sz w:val="18"/>
                <w:szCs w:val="18"/>
              </w:rPr>
            </w:pPr>
          </w:p>
          <w:p w:rsidR="00344D1D" w:rsidRPr="00344D1D" w:rsidRDefault="00344D1D" w:rsidP="00344D1D">
            <w:pPr>
              <w:suppressAutoHyphens/>
              <w:spacing w:after="0" w:line="240" w:lineRule="auto"/>
              <w:rPr>
                <w:rFonts w:ascii="Times New Roman" w:eastAsia="Tahoma" w:hAnsi="Times New Roman" w:cs="Times New Roman"/>
                <w:b/>
                <w:sz w:val="18"/>
                <w:szCs w:val="18"/>
              </w:rPr>
            </w:pPr>
            <w:r w:rsidRPr="00344D1D">
              <w:rPr>
                <w:rFonts w:ascii="Times New Roman" w:eastAsia="Tahoma"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Юридический адрес: 150000, г. Ярославль, ул. Максимова, д. 17/27.</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ИНН 7604026974 /КПП 760401001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lastRenderedPageBreak/>
              <w:t xml:space="preserve">БИК  017888102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ОКТМО    78701000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КБК 00000000000000000130</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eastAsia="Tahoma" w:hAnsi="Times New Roman" w:cs="Times New Roman"/>
                <w:sz w:val="18"/>
                <w:szCs w:val="18"/>
              </w:rPr>
              <w:t>___________________</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hAnsi="Times New Roman" w:cs="Times New Roman"/>
                <w:iCs/>
                <w:color w:val="000000"/>
                <w:sz w:val="18"/>
                <w:szCs w:val="18"/>
              </w:rPr>
              <w:t xml:space="preserve">________________  </w:t>
            </w:r>
            <w:r w:rsidRPr="00344D1D">
              <w:rPr>
                <w:rFonts w:ascii="Times New Roman" w:hAnsi="Times New Roman" w:cs="Times New Roman"/>
                <w:color w:val="000000"/>
                <w:sz w:val="18"/>
                <w:szCs w:val="18"/>
              </w:rPr>
              <w:t xml:space="preserve"> /____________/</w:t>
            </w:r>
            <w:r w:rsidRPr="00344D1D">
              <w:rPr>
                <w:rFonts w:ascii="Times New Roman" w:eastAsia="Tahoma" w:hAnsi="Times New Roman" w:cs="Times New Roman"/>
                <w:sz w:val="18"/>
                <w:szCs w:val="18"/>
              </w:rPr>
              <w:t xml:space="preserve"> </w:t>
            </w:r>
          </w:p>
          <w:p w:rsidR="00344D1D" w:rsidRPr="00344D1D" w:rsidRDefault="00344D1D" w:rsidP="00344D1D">
            <w:pPr>
              <w:spacing w:after="0" w:line="240" w:lineRule="auto"/>
              <w:rPr>
                <w:rFonts w:ascii="Times New Roman" w:hAnsi="Times New Roman" w:cs="Times New Roman"/>
                <w:sz w:val="18"/>
                <w:szCs w:val="18"/>
              </w:rPr>
            </w:pPr>
            <w:r w:rsidRPr="00344D1D">
              <w:rPr>
                <w:rFonts w:ascii="Times New Roman" w:eastAsia="Tahoma" w:hAnsi="Times New Roman" w:cs="Times New Roman"/>
                <w:sz w:val="18"/>
                <w:szCs w:val="18"/>
              </w:rPr>
              <w:t>М.П.</w:t>
            </w:r>
          </w:p>
        </w:tc>
        <w:tc>
          <w:tcPr>
            <w:tcW w:w="4562" w:type="dxa"/>
            <w:shd w:val="clear" w:color="auto" w:fill="auto"/>
          </w:tcPr>
          <w:p w:rsidR="00344D1D" w:rsidRPr="00344D1D" w:rsidRDefault="00344D1D" w:rsidP="00344D1D">
            <w:pPr>
              <w:snapToGrid w:val="0"/>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__________________</w:t>
            </w: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i/>
                <w:sz w:val="18"/>
                <w:szCs w:val="18"/>
              </w:rPr>
            </w:pPr>
            <w:r w:rsidRPr="00344D1D">
              <w:rPr>
                <w:rFonts w:ascii="Times New Roman" w:hAnsi="Times New Roman" w:cs="Times New Roman"/>
                <w:sz w:val="18"/>
                <w:szCs w:val="18"/>
              </w:rPr>
              <w:t>__________________/_________/</w:t>
            </w: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М.П.</w:t>
            </w:r>
          </w:p>
        </w:tc>
      </w:tr>
    </w:tbl>
    <w:p w:rsidR="00C470A4" w:rsidRPr="00344D1D" w:rsidRDefault="00C470A4" w:rsidP="00344D1D">
      <w:pPr>
        <w:spacing w:after="0"/>
        <w:rPr>
          <w:rFonts w:ascii="Times New Roman" w:hAnsi="Times New Roman" w:cs="Times New Roman"/>
          <w:sz w:val="18"/>
          <w:szCs w:val="18"/>
        </w:rPr>
      </w:pPr>
    </w:p>
    <w:sectPr w:rsidR="00C470A4" w:rsidRPr="00344D1D" w:rsidSect="008857A3">
      <w:pgSz w:w="11906" w:h="16838"/>
      <w:pgMar w:top="851"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BB" w:rsidRDefault="00A75CBB" w:rsidP="00731348">
      <w:pPr>
        <w:spacing w:after="0" w:line="240" w:lineRule="auto"/>
      </w:pPr>
      <w:r>
        <w:separator/>
      </w:r>
    </w:p>
  </w:endnote>
  <w:endnote w:type="continuationSeparator" w:id="0">
    <w:p w:rsidR="00A75CBB" w:rsidRDefault="00A75CBB"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BB" w:rsidRDefault="00A75CBB" w:rsidP="00731348">
      <w:pPr>
        <w:spacing w:after="0" w:line="240" w:lineRule="auto"/>
      </w:pPr>
      <w:r>
        <w:separator/>
      </w:r>
    </w:p>
  </w:footnote>
  <w:footnote w:type="continuationSeparator" w:id="0">
    <w:p w:rsidR="00A75CBB" w:rsidRDefault="00A75CBB"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5">
    <w:nsid w:val="04224248"/>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32376"/>
    <w:multiLevelType w:val="hybridMultilevel"/>
    <w:tmpl w:val="2C3C4DFE"/>
    <w:lvl w:ilvl="0" w:tplc="7EEEF3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34E292C"/>
    <w:multiLevelType w:val="multilevel"/>
    <w:tmpl w:val="4CE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76C26DF"/>
    <w:multiLevelType w:val="hybridMultilevel"/>
    <w:tmpl w:val="407A17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8132921"/>
    <w:multiLevelType w:val="multilevel"/>
    <w:tmpl w:val="48F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D0555"/>
    <w:multiLevelType w:val="multilevel"/>
    <w:tmpl w:val="A1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51B59"/>
    <w:multiLevelType w:val="multilevel"/>
    <w:tmpl w:val="C9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D525B"/>
    <w:multiLevelType w:val="multilevel"/>
    <w:tmpl w:val="4B2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3525C"/>
    <w:multiLevelType w:val="multilevel"/>
    <w:tmpl w:val="A87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A62B0"/>
    <w:multiLevelType w:val="multilevel"/>
    <w:tmpl w:val="700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605DD"/>
    <w:multiLevelType w:val="multilevel"/>
    <w:tmpl w:val="2C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471CF5"/>
    <w:multiLevelType w:val="multilevel"/>
    <w:tmpl w:val="2954E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1331049"/>
    <w:multiLevelType w:val="hybridMultilevel"/>
    <w:tmpl w:val="33D275D6"/>
    <w:lvl w:ilvl="0" w:tplc="7DB05B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41B40"/>
    <w:multiLevelType w:val="multilevel"/>
    <w:tmpl w:val="132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57C7B"/>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8">
    <w:nsid w:val="515447B9"/>
    <w:multiLevelType w:val="multilevel"/>
    <w:tmpl w:val="6E60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F376D"/>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nsid w:val="540B6B66"/>
    <w:multiLevelType w:val="multilevel"/>
    <w:tmpl w:val="D29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32">
    <w:nsid w:val="5A203D08"/>
    <w:multiLevelType w:val="multilevel"/>
    <w:tmpl w:val="19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33B59"/>
    <w:multiLevelType w:val="multilevel"/>
    <w:tmpl w:val="28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14E74"/>
    <w:multiLevelType w:val="hybridMultilevel"/>
    <w:tmpl w:val="4FCA8E2C"/>
    <w:lvl w:ilvl="0" w:tplc="04190001">
      <w:start w:val="7"/>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0">
    <w:nsid w:val="736E055D"/>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1751D5"/>
    <w:multiLevelType w:val="multilevel"/>
    <w:tmpl w:val="1DE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E8144B"/>
    <w:multiLevelType w:val="multilevel"/>
    <w:tmpl w:val="8BC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85755E"/>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FD85108"/>
    <w:multiLevelType w:val="multilevel"/>
    <w:tmpl w:val="E62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1"/>
  </w:num>
  <w:num w:numId="6">
    <w:abstractNumId w:val="38"/>
  </w:num>
  <w:num w:numId="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34"/>
  </w:num>
  <w:num w:numId="11">
    <w:abstractNumId w:val="35"/>
  </w:num>
  <w:num w:numId="12">
    <w:abstractNumId w:val="25"/>
  </w:num>
  <w:num w:numId="13">
    <w:abstractNumId w:val="24"/>
  </w:num>
  <w:num w:numId="14">
    <w:abstractNumId w:val="9"/>
  </w:num>
  <w:num w:numId="15">
    <w:abstractNumId w:val="43"/>
  </w:num>
  <w:num w:numId="16">
    <w:abstractNumId w:val="13"/>
  </w:num>
  <w:num w:numId="17">
    <w:abstractNumId w:val="0"/>
  </w:num>
  <w:num w:numId="18">
    <w:abstractNumId w:val="1"/>
  </w:num>
  <w:num w:numId="19">
    <w:abstractNumId w:val="2"/>
  </w:num>
  <w:num w:numId="20">
    <w:abstractNumId w:val="3"/>
  </w:num>
  <w:num w:numId="21">
    <w:abstractNumId w:val="6"/>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40"/>
  </w:num>
  <w:num w:numId="27">
    <w:abstractNumId w:val="8"/>
  </w:num>
  <w:num w:numId="28">
    <w:abstractNumId w:val="41"/>
  </w:num>
  <w:num w:numId="29">
    <w:abstractNumId w:val="28"/>
  </w:num>
  <w:num w:numId="30">
    <w:abstractNumId w:val="17"/>
  </w:num>
  <w:num w:numId="31">
    <w:abstractNumId w:val="26"/>
  </w:num>
  <w:num w:numId="32">
    <w:abstractNumId w:val="32"/>
  </w:num>
  <w:num w:numId="33">
    <w:abstractNumId w:val="14"/>
  </w:num>
  <w:num w:numId="34">
    <w:abstractNumId w:val="18"/>
  </w:num>
  <w:num w:numId="35">
    <w:abstractNumId w:val="16"/>
  </w:num>
  <w:num w:numId="36">
    <w:abstractNumId w:val="42"/>
  </w:num>
  <w:num w:numId="37">
    <w:abstractNumId w:val="15"/>
  </w:num>
  <w:num w:numId="38">
    <w:abstractNumId w:val="33"/>
  </w:num>
  <w:num w:numId="39">
    <w:abstractNumId w:val="19"/>
  </w:num>
  <w:num w:numId="40">
    <w:abstractNumId w:val="30"/>
  </w:num>
  <w:num w:numId="41">
    <w:abstractNumId w:val="46"/>
  </w:num>
  <w:num w:numId="42">
    <w:abstractNumId w:val="20"/>
  </w:num>
  <w:num w:numId="43">
    <w:abstractNumId w:val="39"/>
  </w:num>
  <w:num w:numId="44">
    <w:abstractNumId w:val="27"/>
  </w:num>
  <w:num w:numId="45">
    <w:abstractNumId w:val="23"/>
  </w:num>
  <w:num w:numId="46">
    <w:abstractNumId w:val="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footnotePr>
    <w:footnote w:id="-1"/>
    <w:footnote w:id="0"/>
  </w:footnotePr>
  <w:endnotePr>
    <w:endnote w:id="-1"/>
    <w:endnote w:id="0"/>
  </w:endnotePr>
  <w:compat/>
  <w:rsids>
    <w:rsidRoot w:val="00224963"/>
    <w:rsid w:val="00013036"/>
    <w:rsid w:val="0001452B"/>
    <w:rsid w:val="00024730"/>
    <w:rsid w:val="0003316B"/>
    <w:rsid w:val="00040F35"/>
    <w:rsid w:val="000425C0"/>
    <w:rsid w:val="00065258"/>
    <w:rsid w:val="0006583D"/>
    <w:rsid w:val="00075F76"/>
    <w:rsid w:val="00076F28"/>
    <w:rsid w:val="00080E5F"/>
    <w:rsid w:val="00087B10"/>
    <w:rsid w:val="00092C11"/>
    <w:rsid w:val="00092FE3"/>
    <w:rsid w:val="000936B8"/>
    <w:rsid w:val="000C4964"/>
    <w:rsid w:val="000E2EBB"/>
    <w:rsid w:val="000E4521"/>
    <w:rsid w:val="000F3AF2"/>
    <w:rsid w:val="000F4C9A"/>
    <w:rsid w:val="000F5BF8"/>
    <w:rsid w:val="00103B43"/>
    <w:rsid w:val="0012238A"/>
    <w:rsid w:val="00151D8F"/>
    <w:rsid w:val="00154659"/>
    <w:rsid w:val="001629B0"/>
    <w:rsid w:val="00163BAE"/>
    <w:rsid w:val="0017286E"/>
    <w:rsid w:val="0018791F"/>
    <w:rsid w:val="001902EB"/>
    <w:rsid w:val="00192703"/>
    <w:rsid w:val="001A787F"/>
    <w:rsid w:val="001B550E"/>
    <w:rsid w:val="001B63BE"/>
    <w:rsid w:val="001C1872"/>
    <w:rsid w:val="001F76FA"/>
    <w:rsid w:val="002049EA"/>
    <w:rsid w:val="00212291"/>
    <w:rsid w:val="00217840"/>
    <w:rsid w:val="00224963"/>
    <w:rsid w:val="00225FD7"/>
    <w:rsid w:val="00233BD6"/>
    <w:rsid w:val="002525BF"/>
    <w:rsid w:val="00256F71"/>
    <w:rsid w:val="002742E7"/>
    <w:rsid w:val="00274F7E"/>
    <w:rsid w:val="002766B8"/>
    <w:rsid w:val="00280980"/>
    <w:rsid w:val="002961A5"/>
    <w:rsid w:val="0029651C"/>
    <w:rsid w:val="002A24D0"/>
    <w:rsid w:val="002A32FE"/>
    <w:rsid w:val="002A5B05"/>
    <w:rsid w:val="002B3796"/>
    <w:rsid w:val="002D14B2"/>
    <w:rsid w:val="002E2522"/>
    <w:rsid w:val="0032470D"/>
    <w:rsid w:val="0033483B"/>
    <w:rsid w:val="00344D1D"/>
    <w:rsid w:val="00344F1F"/>
    <w:rsid w:val="00360A3B"/>
    <w:rsid w:val="00362F81"/>
    <w:rsid w:val="00370851"/>
    <w:rsid w:val="00373DE4"/>
    <w:rsid w:val="003800C5"/>
    <w:rsid w:val="00380AA8"/>
    <w:rsid w:val="0039291E"/>
    <w:rsid w:val="003A014D"/>
    <w:rsid w:val="003A747F"/>
    <w:rsid w:val="003B3F13"/>
    <w:rsid w:val="003B74F5"/>
    <w:rsid w:val="003D203C"/>
    <w:rsid w:val="003D3602"/>
    <w:rsid w:val="003E4E86"/>
    <w:rsid w:val="003E766A"/>
    <w:rsid w:val="003F21DA"/>
    <w:rsid w:val="003F64C5"/>
    <w:rsid w:val="0040321D"/>
    <w:rsid w:val="0040775D"/>
    <w:rsid w:val="004106AD"/>
    <w:rsid w:val="004134B2"/>
    <w:rsid w:val="004266E8"/>
    <w:rsid w:val="00457DE7"/>
    <w:rsid w:val="0046291C"/>
    <w:rsid w:val="00480332"/>
    <w:rsid w:val="0049221D"/>
    <w:rsid w:val="004A0832"/>
    <w:rsid w:val="004B29A0"/>
    <w:rsid w:val="004C7884"/>
    <w:rsid w:val="004D0A78"/>
    <w:rsid w:val="004D340A"/>
    <w:rsid w:val="004E4025"/>
    <w:rsid w:val="004E4410"/>
    <w:rsid w:val="00501937"/>
    <w:rsid w:val="00506E93"/>
    <w:rsid w:val="00512AA7"/>
    <w:rsid w:val="00517944"/>
    <w:rsid w:val="00523C25"/>
    <w:rsid w:val="00553C47"/>
    <w:rsid w:val="00556A36"/>
    <w:rsid w:val="00582F23"/>
    <w:rsid w:val="005840B9"/>
    <w:rsid w:val="005851D1"/>
    <w:rsid w:val="00586E5F"/>
    <w:rsid w:val="005B0478"/>
    <w:rsid w:val="005B2BA3"/>
    <w:rsid w:val="005B6667"/>
    <w:rsid w:val="005C385C"/>
    <w:rsid w:val="005C6733"/>
    <w:rsid w:val="005D35C0"/>
    <w:rsid w:val="005E0828"/>
    <w:rsid w:val="005E107B"/>
    <w:rsid w:val="005E34EA"/>
    <w:rsid w:val="005E75AC"/>
    <w:rsid w:val="005F669C"/>
    <w:rsid w:val="00612BDE"/>
    <w:rsid w:val="00624CCF"/>
    <w:rsid w:val="00646A70"/>
    <w:rsid w:val="00650D66"/>
    <w:rsid w:val="00650DF3"/>
    <w:rsid w:val="00662BA8"/>
    <w:rsid w:val="00675CC0"/>
    <w:rsid w:val="00680EDF"/>
    <w:rsid w:val="006841C1"/>
    <w:rsid w:val="00690A55"/>
    <w:rsid w:val="006C5BD6"/>
    <w:rsid w:val="006C74E3"/>
    <w:rsid w:val="006D13DC"/>
    <w:rsid w:val="006D4461"/>
    <w:rsid w:val="006D7546"/>
    <w:rsid w:val="006E0CE2"/>
    <w:rsid w:val="006F0AC2"/>
    <w:rsid w:val="006F448F"/>
    <w:rsid w:val="006F7383"/>
    <w:rsid w:val="00701092"/>
    <w:rsid w:val="00701A94"/>
    <w:rsid w:val="00713201"/>
    <w:rsid w:val="00720B1B"/>
    <w:rsid w:val="007216AF"/>
    <w:rsid w:val="0072382F"/>
    <w:rsid w:val="007244ED"/>
    <w:rsid w:val="00731348"/>
    <w:rsid w:val="007604B9"/>
    <w:rsid w:val="00761B0F"/>
    <w:rsid w:val="00770F5F"/>
    <w:rsid w:val="007742B0"/>
    <w:rsid w:val="0077485D"/>
    <w:rsid w:val="00775BC4"/>
    <w:rsid w:val="007A1EB6"/>
    <w:rsid w:val="007A4DD0"/>
    <w:rsid w:val="007C0FE0"/>
    <w:rsid w:val="007F5C6A"/>
    <w:rsid w:val="008001C8"/>
    <w:rsid w:val="008102E2"/>
    <w:rsid w:val="008116BD"/>
    <w:rsid w:val="00824E06"/>
    <w:rsid w:val="00856C57"/>
    <w:rsid w:val="00862247"/>
    <w:rsid w:val="00862260"/>
    <w:rsid w:val="0086614C"/>
    <w:rsid w:val="00877C6A"/>
    <w:rsid w:val="008818BB"/>
    <w:rsid w:val="008857A3"/>
    <w:rsid w:val="0088795B"/>
    <w:rsid w:val="00887BA4"/>
    <w:rsid w:val="008909E0"/>
    <w:rsid w:val="008A2986"/>
    <w:rsid w:val="008B2660"/>
    <w:rsid w:val="008C4556"/>
    <w:rsid w:val="008D1597"/>
    <w:rsid w:val="008D5791"/>
    <w:rsid w:val="008E57CF"/>
    <w:rsid w:val="008F7D62"/>
    <w:rsid w:val="00924F73"/>
    <w:rsid w:val="009252FA"/>
    <w:rsid w:val="009660EF"/>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5AE3"/>
    <w:rsid w:val="00A41606"/>
    <w:rsid w:val="00A46F59"/>
    <w:rsid w:val="00A56B5D"/>
    <w:rsid w:val="00A7106D"/>
    <w:rsid w:val="00A75CBB"/>
    <w:rsid w:val="00A822ED"/>
    <w:rsid w:val="00A82C69"/>
    <w:rsid w:val="00A91AC2"/>
    <w:rsid w:val="00AB5A31"/>
    <w:rsid w:val="00AC5781"/>
    <w:rsid w:val="00AE1075"/>
    <w:rsid w:val="00AE4AE6"/>
    <w:rsid w:val="00AF4551"/>
    <w:rsid w:val="00B032F1"/>
    <w:rsid w:val="00B11190"/>
    <w:rsid w:val="00B172A5"/>
    <w:rsid w:val="00B22194"/>
    <w:rsid w:val="00B25C53"/>
    <w:rsid w:val="00B303ED"/>
    <w:rsid w:val="00B42CB4"/>
    <w:rsid w:val="00B552FA"/>
    <w:rsid w:val="00B63C7C"/>
    <w:rsid w:val="00B80B3E"/>
    <w:rsid w:val="00B81004"/>
    <w:rsid w:val="00B839B6"/>
    <w:rsid w:val="00B873AD"/>
    <w:rsid w:val="00B97E18"/>
    <w:rsid w:val="00BA293E"/>
    <w:rsid w:val="00BA354A"/>
    <w:rsid w:val="00BB55B8"/>
    <w:rsid w:val="00BC582B"/>
    <w:rsid w:val="00BC70B3"/>
    <w:rsid w:val="00BD3AE4"/>
    <w:rsid w:val="00BD54B6"/>
    <w:rsid w:val="00BE068F"/>
    <w:rsid w:val="00BE6247"/>
    <w:rsid w:val="00C039E9"/>
    <w:rsid w:val="00C13D4E"/>
    <w:rsid w:val="00C302A1"/>
    <w:rsid w:val="00C36AF5"/>
    <w:rsid w:val="00C470A4"/>
    <w:rsid w:val="00C4793D"/>
    <w:rsid w:val="00C5121C"/>
    <w:rsid w:val="00C626DF"/>
    <w:rsid w:val="00C634E7"/>
    <w:rsid w:val="00C70D02"/>
    <w:rsid w:val="00C902B9"/>
    <w:rsid w:val="00C9075C"/>
    <w:rsid w:val="00C942D3"/>
    <w:rsid w:val="00CA5039"/>
    <w:rsid w:val="00CC3A6D"/>
    <w:rsid w:val="00CC3CAB"/>
    <w:rsid w:val="00CC63DF"/>
    <w:rsid w:val="00CD59CC"/>
    <w:rsid w:val="00CE5B05"/>
    <w:rsid w:val="00CF4B29"/>
    <w:rsid w:val="00D15FA4"/>
    <w:rsid w:val="00D3102A"/>
    <w:rsid w:val="00D37468"/>
    <w:rsid w:val="00D6210C"/>
    <w:rsid w:val="00D65B81"/>
    <w:rsid w:val="00D77C7D"/>
    <w:rsid w:val="00D9643F"/>
    <w:rsid w:val="00D9761F"/>
    <w:rsid w:val="00DA12A3"/>
    <w:rsid w:val="00DA49F9"/>
    <w:rsid w:val="00DB71BB"/>
    <w:rsid w:val="00DD492D"/>
    <w:rsid w:val="00DD5518"/>
    <w:rsid w:val="00DD6442"/>
    <w:rsid w:val="00DF10F6"/>
    <w:rsid w:val="00E36AFF"/>
    <w:rsid w:val="00E41459"/>
    <w:rsid w:val="00E709EC"/>
    <w:rsid w:val="00E75085"/>
    <w:rsid w:val="00E82F50"/>
    <w:rsid w:val="00E937F6"/>
    <w:rsid w:val="00EA0D4B"/>
    <w:rsid w:val="00EA60D8"/>
    <w:rsid w:val="00EB1896"/>
    <w:rsid w:val="00EB700F"/>
    <w:rsid w:val="00ED3728"/>
    <w:rsid w:val="00ED5320"/>
    <w:rsid w:val="00EE498D"/>
    <w:rsid w:val="00EF3F80"/>
    <w:rsid w:val="00EF635A"/>
    <w:rsid w:val="00F15F55"/>
    <w:rsid w:val="00F214B2"/>
    <w:rsid w:val="00F2499C"/>
    <w:rsid w:val="00F24E43"/>
    <w:rsid w:val="00F2649A"/>
    <w:rsid w:val="00F31E9A"/>
    <w:rsid w:val="00F33D47"/>
    <w:rsid w:val="00F4188E"/>
    <w:rsid w:val="00F43315"/>
    <w:rsid w:val="00F51FD7"/>
    <w:rsid w:val="00F63E95"/>
    <w:rsid w:val="00F64E21"/>
    <w:rsid w:val="00F827A4"/>
    <w:rsid w:val="00F82C04"/>
    <w:rsid w:val="00F85425"/>
    <w:rsid w:val="00F86C49"/>
    <w:rsid w:val="00FA0557"/>
    <w:rsid w:val="00FA3B7E"/>
    <w:rsid w:val="00FA5100"/>
    <w:rsid w:val="00FC02F7"/>
    <w:rsid w:val="00FC0F33"/>
    <w:rsid w:val="00FC5148"/>
    <w:rsid w:val="00FC5A8D"/>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2">
    <w:name w:val="Основной текст 3 Знак"/>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6">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6"/>
    <w:rsid w:val="00C470A4"/>
    <w:rPr>
      <w:rFonts w:ascii="Tahoma" w:eastAsia="SimSun" w:hAnsi="Tahoma" w:cs="Tahoma"/>
      <w:sz w:val="16"/>
      <w:szCs w:val="16"/>
      <w:lang w:eastAsia="ar-SA"/>
    </w:rPr>
  </w:style>
  <w:style w:type="character" w:styleId="afff7">
    <w:name w:val="annotation reference"/>
    <w:rsid w:val="00C470A4"/>
    <w:rPr>
      <w:sz w:val="16"/>
      <w:szCs w:val="16"/>
    </w:rPr>
  </w:style>
  <w:style w:type="paragraph" w:styleId="afff8">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8"/>
    <w:rsid w:val="00C470A4"/>
    <w:rPr>
      <w:rFonts w:ascii="Calibri" w:eastAsia="SimSun" w:hAnsi="Calibri" w:cs="font362"/>
      <w:sz w:val="20"/>
      <w:szCs w:val="20"/>
      <w:lang w:eastAsia="ar-SA"/>
    </w:rPr>
  </w:style>
  <w:style w:type="paragraph" w:styleId="afff9">
    <w:name w:val="annotation subject"/>
    <w:basedOn w:val="afff8"/>
    <w:next w:val="afff8"/>
    <w:link w:val="1fd"/>
    <w:rsid w:val="00C470A4"/>
    <w:rPr>
      <w:b/>
      <w:bCs/>
    </w:rPr>
  </w:style>
  <w:style w:type="character" w:customStyle="1" w:styleId="1fd">
    <w:name w:val="Тема примечания Знак1"/>
    <w:basedOn w:val="1fc"/>
    <w:link w:val="afff9"/>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a">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85E6D0D99FCFFE41D1352CAB70D5013E1B18EE42DC0C674753D2557D003892139AABABDDFB1A1Ay7J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us.ru/katalog/kantstovary/kantselyarskie-melochi/podushka-dlya-smachivaniya-paltsev/podushka-dlya-smachivaniya-paltsev-gelevaya-attache-25-ml/p/220357/?from=block-12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mus.ru/katalog/kantstovary/kantselyarskie-melochi/podushka-dlya-smachivaniya-paltsev/podushka-dlya-smachivaniya-paltsev-gelevaya-attache-25-ml/p/220357/?from=block-1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5" Type="http://schemas.openxmlformats.org/officeDocument/2006/relationships/webSettings" Target="webSettings.xml"/><Relationship Id="rId15" Type="http://schemas.openxmlformats.org/officeDocument/2006/relationships/hyperlink" Target="https://www.komus.ru/katalog/kantstovary/kantselyarskie-melochi/podushka-dlya-smachivaniya-paltsev/podushka-dlya-smachivaniya-paltsev-gelevaya-attache-25-ml/p/220357/?from=block-123-1" TargetMode="Externa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01DCE-2463-4587-9D8E-9043391C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143</cp:revision>
  <dcterms:created xsi:type="dcterms:W3CDTF">2021-06-30T10:45:00Z</dcterms:created>
  <dcterms:modified xsi:type="dcterms:W3CDTF">2021-07-07T13:12:00Z</dcterms:modified>
</cp:coreProperties>
</file>